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5CF" w:rsidRDefault="005875CF">
      <w:pPr>
        <w:rPr>
          <w:rFonts w:asciiTheme="minorHAnsi" w:hAnsiTheme="minorHAnsi"/>
          <w:sz w:val="22"/>
        </w:rPr>
      </w:pPr>
    </w:p>
    <w:p w:rsidR="00C215AC" w:rsidRDefault="00C215AC">
      <w:pPr>
        <w:rPr>
          <w:rFonts w:asciiTheme="minorHAnsi" w:hAnsiTheme="minorHAnsi"/>
          <w:sz w:val="22"/>
        </w:rPr>
      </w:pPr>
    </w:p>
    <w:p w:rsidR="00C215AC" w:rsidRPr="00C215AC" w:rsidRDefault="00C215AC" w:rsidP="00C215AC">
      <w:pPr>
        <w:pStyle w:val="Nzev"/>
        <w:jc w:val="left"/>
        <w:rPr>
          <w:rFonts w:asciiTheme="minorHAnsi" w:hAnsiTheme="minorHAnsi"/>
          <w:sz w:val="28"/>
          <w:szCs w:val="28"/>
        </w:rPr>
      </w:pPr>
      <w:r w:rsidRPr="00C215AC">
        <w:rPr>
          <w:rFonts w:asciiTheme="minorHAnsi" w:hAnsiTheme="minorHAnsi"/>
          <w:sz w:val="28"/>
          <w:szCs w:val="28"/>
        </w:rPr>
        <w:t xml:space="preserve">KUPNÍ SMLOUVA </w:t>
      </w:r>
    </w:p>
    <w:p w:rsidR="00C215AC" w:rsidRDefault="00C215AC" w:rsidP="00C215AC">
      <w:pPr>
        <w:pStyle w:val="Zkladntext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pStyle w:val="Zkladntext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uzavřená podle § 1724 a následujících zákona č. 89/2012 Sb. občanský zákoník mezi</w:t>
      </w:r>
    </w:p>
    <w:p w:rsidR="00865A96" w:rsidRPr="007C4B65" w:rsidRDefault="00865A96" w:rsidP="00865A96">
      <w:pPr>
        <w:tabs>
          <w:tab w:val="left" w:pos="0"/>
        </w:tabs>
        <w:spacing w:before="120"/>
        <w:rPr>
          <w:rFonts w:asciiTheme="minorHAnsi" w:hAnsiTheme="minorHAnsi" w:cstheme="minorHAnsi"/>
          <w:b/>
          <w:bCs/>
          <w:sz w:val="22"/>
          <w:szCs w:val="22"/>
        </w:rPr>
      </w:pPr>
      <w:r w:rsidRPr="007C4B65">
        <w:rPr>
          <w:rFonts w:asciiTheme="minorHAnsi" w:hAnsiTheme="minorHAnsi" w:cstheme="minorHAnsi"/>
          <w:b/>
          <w:bCs/>
          <w:sz w:val="22"/>
          <w:szCs w:val="22"/>
        </w:rPr>
        <w:t>prodávajícím</w:t>
      </w:r>
    </w:p>
    <w:p w:rsidR="00865A96" w:rsidRPr="0078209B" w:rsidRDefault="00865A96" w:rsidP="00865A96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  <w:r w:rsidRPr="0078209B">
        <w:rPr>
          <w:rFonts w:asciiTheme="minorHAnsi" w:hAnsiTheme="minorHAnsi" w:cstheme="minorHAnsi"/>
          <w:sz w:val="22"/>
          <w:szCs w:val="22"/>
          <w:highlight w:val="yellow"/>
        </w:rPr>
        <w:t>název:</w:t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b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b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b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b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b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b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b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b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b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b/>
          <w:sz w:val="22"/>
          <w:szCs w:val="22"/>
          <w:highlight w:val="yellow"/>
        </w:rPr>
        <w:tab/>
      </w:r>
    </w:p>
    <w:p w:rsidR="00865A96" w:rsidRPr="0078209B" w:rsidRDefault="00865A96" w:rsidP="00865A96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78209B">
        <w:rPr>
          <w:rFonts w:asciiTheme="minorHAnsi" w:hAnsiTheme="minorHAnsi" w:cstheme="minorHAnsi"/>
          <w:sz w:val="22"/>
          <w:szCs w:val="22"/>
          <w:highlight w:val="yellow"/>
        </w:rPr>
        <w:t xml:space="preserve">sídlo:  </w:t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</w:p>
    <w:p w:rsidR="00865A96" w:rsidRPr="0078209B" w:rsidRDefault="00865A96" w:rsidP="00865A96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78209B">
        <w:rPr>
          <w:rFonts w:asciiTheme="minorHAnsi" w:hAnsiTheme="minorHAnsi" w:cstheme="minorHAnsi"/>
          <w:sz w:val="22"/>
          <w:szCs w:val="22"/>
          <w:highlight w:val="yellow"/>
        </w:rPr>
        <w:t xml:space="preserve">IČ: </w:t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</w:p>
    <w:p w:rsidR="00865A96" w:rsidRPr="0078209B" w:rsidRDefault="00865A96" w:rsidP="00865A96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78209B">
        <w:rPr>
          <w:rFonts w:asciiTheme="minorHAnsi" w:hAnsiTheme="minorHAnsi" w:cstheme="minorHAnsi"/>
          <w:sz w:val="22"/>
          <w:szCs w:val="22"/>
          <w:highlight w:val="yellow"/>
        </w:rPr>
        <w:t xml:space="preserve">DIČ: </w:t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</w:p>
    <w:p w:rsidR="00865A96" w:rsidRPr="0078209B" w:rsidRDefault="00865A96" w:rsidP="00865A96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78209B">
        <w:rPr>
          <w:rFonts w:asciiTheme="minorHAnsi" w:hAnsiTheme="minorHAnsi" w:cstheme="minorHAnsi"/>
          <w:sz w:val="22"/>
          <w:szCs w:val="22"/>
          <w:highlight w:val="yellow"/>
        </w:rPr>
        <w:t xml:space="preserve">Bankovní spojení: </w:t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</w:p>
    <w:p w:rsidR="00865A96" w:rsidRPr="0078209B" w:rsidRDefault="00865A96" w:rsidP="00865A96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78209B">
        <w:rPr>
          <w:rFonts w:asciiTheme="minorHAnsi" w:hAnsiTheme="minorHAnsi" w:cstheme="minorHAnsi"/>
          <w:sz w:val="22"/>
          <w:szCs w:val="22"/>
          <w:highlight w:val="yellow"/>
        </w:rPr>
        <w:t>Jednající jednatelem:</w:t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</w:p>
    <w:p w:rsidR="00865A96" w:rsidRPr="0078209B" w:rsidRDefault="00865A96" w:rsidP="00865A96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78209B">
        <w:rPr>
          <w:rFonts w:asciiTheme="minorHAnsi" w:hAnsiTheme="minorHAnsi" w:cstheme="minorHAnsi"/>
          <w:bCs/>
          <w:sz w:val="22"/>
          <w:szCs w:val="22"/>
          <w:highlight w:val="yellow"/>
        </w:rPr>
        <w:t xml:space="preserve">e-mail: </w:t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8209B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BC6DBE">
        <w:rPr>
          <w:rFonts w:asciiTheme="minorHAnsi" w:hAnsiTheme="minorHAnsi" w:cstheme="minorHAnsi"/>
          <w:sz w:val="22"/>
          <w:szCs w:val="22"/>
          <w:highlight w:val="yellow"/>
        </w:rPr>
        <w:tab/>
      </w:r>
    </w:p>
    <w:p w:rsidR="00865A96" w:rsidRPr="007C4B65" w:rsidRDefault="00865A96" w:rsidP="00865A96">
      <w:pPr>
        <w:tabs>
          <w:tab w:val="left" w:pos="0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78209B">
        <w:rPr>
          <w:rFonts w:asciiTheme="minorHAnsi" w:hAnsiTheme="minorHAnsi" w:cstheme="minorHAnsi"/>
          <w:sz w:val="22"/>
          <w:szCs w:val="22"/>
        </w:rPr>
        <w:t>(dále je „prodávající“)</w:t>
      </w:r>
    </w:p>
    <w:p w:rsidR="00C215AC" w:rsidRPr="00C215AC" w:rsidRDefault="00C215AC" w:rsidP="00C215AC">
      <w:pPr>
        <w:tabs>
          <w:tab w:val="left" w:pos="0"/>
        </w:tabs>
        <w:spacing w:after="120"/>
        <w:jc w:val="both"/>
        <w:rPr>
          <w:rFonts w:asciiTheme="minorHAnsi" w:hAnsiTheme="minorHAnsi"/>
          <w:sz w:val="22"/>
          <w:szCs w:val="22"/>
        </w:rPr>
      </w:pPr>
      <w:r w:rsidRPr="007C4B65">
        <w:rPr>
          <w:rFonts w:asciiTheme="minorHAnsi" w:hAnsiTheme="minorHAnsi"/>
          <w:sz w:val="22"/>
          <w:szCs w:val="22"/>
        </w:rPr>
        <w:t>a</w:t>
      </w:r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b/>
          <w:bCs/>
          <w:sz w:val="22"/>
          <w:szCs w:val="22"/>
        </w:rPr>
      </w:pPr>
      <w:r w:rsidRPr="00C215AC">
        <w:rPr>
          <w:rFonts w:asciiTheme="minorHAnsi" w:hAnsiTheme="minorHAnsi"/>
          <w:b/>
          <w:bCs/>
          <w:sz w:val="22"/>
          <w:szCs w:val="22"/>
        </w:rPr>
        <w:t>kupujícím</w:t>
      </w:r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b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název:</w:t>
      </w:r>
      <w:r w:rsidRPr="00C215AC">
        <w:rPr>
          <w:rFonts w:asciiTheme="minorHAnsi" w:hAnsiTheme="minorHAnsi"/>
          <w:sz w:val="22"/>
          <w:szCs w:val="22"/>
        </w:rPr>
        <w:tab/>
      </w:r>
      <w:r w:rsidR="00865A96">
        <w:rPr>
          <w:rFonts w:asciiTheme="minorHAnsi" w:hAnsiTheme="minorHAnsi"/>
          <w:sz w:val="22"/>
          <w:szCs w:val="22"/>
        </w:rPr>
        <w:tab/>
      </w:r>
      <w:r w:rsidR="00865A96">
        <w:rPr>
          <w:rFonts w:asciiTheme="minorHAnsi" w:hAnsiTheme="minorHAnsi"/>
          <w:sz w:val="22"/>
          <w:szCs w:val="22"/>
        </w:rPr>
        <w:tab/>
      </w:r>
      <w:r w:rsidRPr="00C215AC">
        <w:rPr>
          <w:rFonts w:asciiTheme="minorHAnsi" w:hAnsiTheme="minorHAnsi"/>
          <w:b/>
          <w:sz w:val="22"/>
          <w:szCs w:val="22"/>
        </w:rPr>
        <w:t xml:space="preserve">Obchodní akademie a Střední odborná škola cestovního ruchu Choceň </w:t>
      </w:r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sídlo:</w:t>
      </w:r>
      <w:r w:rsidRPr="00C215AC">
        <w:rPr>
          <w:rFonts w:asciiTheme="minorHAnsi" w:hAnsiTheme="minorHAnsi"/>
          <w:sz w:val="22"/>
          <w:szCs w:val="22"/>
        </w:rPr>
        <w:tab/>
      </w:r>
      <w:r w:rsidR="00865A96">
        <w:rPr>
          <w:rFonts w:asciiTheme="minorHAnsi" w:hAnsiTheme="minorHAnsi"/>
          <w:sz w:val="22"/>
          <w:szCs w:val="22"/>
        </w:rPr>
        <w:tab/>
      </w:r>
      <w:r w:rsidR="00865A96">
        <w:rPr>
          <w:rFonts w:asciiTheme="minorHAnsi" w:hAnsiTheme="minorHAnsi"/>
          <w:sz w:val="22"/>
          <w:szCs w:val="22"/>
        </w:rPr>
        <w:tab/>
      </w:r>
      <w:r w:rsidRPr="00C215AC">
        <w:rPr>
          <w:rFonts w:asciiTheme="minorHAnsi" w:hAnsiTheme="minorHAnsi"/>
          <w:sz w:val="22"/>
          <w:szCs w:val="22"/>
        </w:rPr>
        <w:t xml:space="preserve">T. G. Masaryka 1000, 565 </w:t>
      </w:r>
      <w:r>
        <w:rPr>
          <w:rFonts w:asciiTheme="minorHAnsi" w:hAnsiTheme="minorHAnsi"/>
          <w:sz w:val="22"/>
          <w:szCs w:val="22"/>
        </w:rPr>
        <w:t>01</w:t>
      </w:r>
      <w:r w:rsidRPr="00C215AC">
        <w:rPr>
          <w:rFonts w:asciiTheme="minorHAnsi" w:hAnsiTheme="minorHAnsi"/>
          <w:sz w:val="22"/>
          <w:szCs w:val="22"/>
        </w:rPr>
        <w:t xml:space="preserve"> Choceň </w:t>
      </w:r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IČ:</w:t>
      </w:r>
      <w:r w:rsidRPr="00C215AC">
        <w:rPr>
          <w:rFonts w:asciiTheme="minorHAnsi" w:hAnsiTheme="minorHAnsi"/>
          <w:sz w:val="22"/>
          <w:szCs w:val="22"/>
        </w:rPr>
        <w:tab/>
      </w:r>
      <w:r w:rsidR="00865A96">
        <w:rPr>
          <w:rFonts w:asciiTheme="minorHAnsi" w:hAnsiTheme="minorHAnsi"/>
          <w:sz w:val="22"/>
          <w:szCs w:val="22"/>
        </w:rPr>
        <w:tab/>
      </w:r>
      <w:r w:rsidR="00865A96">
        <w:rPr>
          <w:rFonts w:asciiTheme="minorHAnsi" w:hAnsiTheme="minorHAnsi"/>
          <w:sz w:val="22"/>
          <w:szCs w:val="22"/>
        </w:rPr>
        <w:tab/>
      </w:r>
      <w:r w:rsidRPr="00C215AC">
        <w:rPr>
          <w:rFonts w:asciiTheme="minorHAnsi" w:hAnsiTheme="minorHAnsi"/>
          <w:sz w:val="22"/>
          <w:szCs w:val="22"/>
        </w:rPr>
        <w:t>49314661</w:t>
      </w:r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 xml:space="preserve">DIČ: </w:t>
      </w:r>
      <w:r w:rsidRPr="00C215AC">
        <w:rPr>
          <w:rFonts w:asciiTheme="minorHAnsi" w:hAnsiTheme="minorHAnsi"/>
          <w:sz w:val="22"/>
          <w:szCs w:val="22"/>
        </w:rPr>
        <w:tab/>
      </w:r>
      <w:r w:rsidR="00865A96">
        <w:rPr>
          <w:rFonts w:asciiTheme="minorHAnsi" w:hAnsiTheme="minorHAnsi"/>
          <w:sz w:val="22"/>
          <w:szCs w:val="22"/>
        </w:rPr>
        <w:tab/>
      </w:r>
      <w:r w:rsidR="00865A96">
        <w:rPr>
          <w:rFonts w:asciiTheme="minorHAnsi" w:hAnsiTheme="minorHAnsi"/>
          <w:sz w:val="22"/>
          <w:szCs w:val="22"/>
        </w:rPr>
        <w:tab/>
      </w:r>
      <w:r w:rsidRPr="00C215AC">
        <w:rPr>
          <w:rFonts w:asciiTheme="minorHAnsi" w:hAnsiTheme="minorHAnsi"/>
          <w:sz w:val="22"/>
          <w:szCs w:val="22"/>
        </w:rPr>
        <w:t>CZ49314661</w:t>
      </w:r>
      <w:r w:rsidRPr="00C215AC">
        <w:rPr>
          <w:rFonts w:asciiTheme="minorHAnsi" w:hAnsiTheme="minorHAnsi"/>
          <w:sz w:val="22"/>
          <w:szCs w:val="22"/>
        </w:rPr>
        <w:tab/>
      </w:r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bCs/>
          <w:sz w:val="22"/>
          <w:szCs w:val="22"/>
        </w:rPr>
      </w:pPr>
      <w:r w:rsidRPr="00C215AC">
        <w:rPr>
          <w:rFonts w:asciiTheme="minorHAnsi" w:hAnsiTheme="minorHAnsi"/>
          <w:bCs/>
          <w:sz w:val="22"/>
          <w:szCs w:val="22"/>
        </w:rPr>
        <w:t xml:space="preserve">tel.: </w:t>
      </w:r>
      <w:r w:rsidRPr="00C215AC">
        <w:rPr>
          <w:rFonts w:asciiTheme="minorHAnsi" w:hAnsiTheme="minorHAnsi"/>
          <w:bCs/>
          <w:sz w:val="22"/>
          <w:szCs w:val="22"/>
        </w:rPr>
        <w:tab/>
      </w:r>
      <w:r w:rsidR="00865A96">
        <w:rPr>
          <w:rFonts w:asciiTheme="minorHAnsi" w:hAnsiTheme="minorHAnsi"/>
          <w:bCs/>
          <w:sz w:val="22"/>
          <w:szCs w:val="22"/>
        </w:rPr>
        <w:tab/>
      </w:r>
      <w:r w:rsidR="00865A96">
        <w:rPr>
          <w:rFonts w:asciiTheme="minorHAnsi" w:hAnsiTheme="minorHAnsi"/>
          <w:bCs/>
          <w:sz w:val="22"/>
          <w:szCs w:val="22"/>
        </w:rPr>
        <w:tab/>
      </w:r>
      <w:r w:rsidRPr="00C215AC">
        <w:rPr>
          <w:rFonts w:asciiTheme="minorHAnsi" w:hAnsiTheme="minorHAnsi"/>
          <w:bCs/>
          <w:sz w:val="22"/>
          <w:szCs w:val="22"/>
        </w:rPr>
        <w:t>465 471 338, 736 763 500</w:t>
      </w:r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Zastoupená ředitelem</w:t>
      </w:r>
      <w:r w:rsidRPr="00C215AC">
        <w:rPr>
          <w:rFonts w:asciiTheme="minorHAnsi" w:hAnsiTheme="minorHAnsi"/>
          <w:sz w:val="22"/>
          <w:szCs w:val="22"/>
        </w:rPr>
        <w:tab/>
        <w:t>Mgr. Jaroslavem Studničkou</w:t>
      </w:r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bCs/>
          <w:sz w:val="22"/>
          <w:szCs w:val="22"/>
        </w:rPr>
      </w:pPr>
      <w:r w:rsidRPr="00C215AC">
        <w:rPr>
          <w:rFonts w:asciiTheme="minorHAnsi" w:hAnsiTheme="minorHAnsi"/>
          <w:bCs/>
          <w:sz w:val="22"/>
          <w:szCs w:val="22"/>
        </w:rPr>
        <w:t xml:space="preserve">e-mail: </w:t>
      </w:r>
      <w:r w:rsidR="00865A96">
        <w:rPr>
          <w:rFonts w:asciiTheme="minorHAnsi" w:hAnsiTheme="minorHAnsi"/>
          <w:bCs/>
          <w:sz w:val="22"/>
          <w:szCs w:val="22"/>
        </w:rPr>
        <w:tab/>
      </w:r>
      <w:r w:rsidR="00865A96">
        <w:rPr>
          <w:rFonts w:asciiTheme="minorHAnsi" w:hAnsiTheme="minorHAnsi"/>
          <w:bCs/>
          <w:sz w:val="22"/>
          <w:szCs w:val="22"/>
        </w:rPr>
        <w:tab/>
      </w:r>
      <w:r w:rsidR="00865A96">
        <w:rPr>
          <w:rFonts w:asciiTheme="minorHAnsi" w:hAnsiTheme="minorHAnsi"/>
          <w:bCs/>
          <w:sz w:val="22"/>
          <w:szCs w:val="22"/>
        </w:rPr>
        <w:tab/>
      </w:r>
      <w:hyperlink r:id="rId8" w:history="1">
        <w:r w:rsidRPr="00233E0B">
          <w:rPr>
            <w:rStyle w:val="Hypertextovodkaz"/>
            <w:rFonts w:asciiTheme="minorHAnsi" w:hAnsiTheme="minorHAnsi"/>
            <w:color w:val="auto"/>
            <w:sz w:val="22"/>
            <w:szCs w:val="22"/>
            <w:u w:val="none"/>
          </w:rPr>
          <w:t>studnicka@oa-chocen.cz</w:t>
        </w:r>
      </w:hyperlink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(dále je „kupující“)</w:t>
      </w:r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tabs>
          <w:tab w:val="left" w:pos="0"/>
        </w:tabs>
        <w:jc w:val="both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takto:</w:t>
      </w:r>
    </w:p>
    <w:p w:rsidR="00C215AC" w:rsidRPr="00C215AC" w:rsidRDefault="00C215AC" w:rsidP="00C215AC">
      <w:pPr>
        <w:pStyle w:val="Nadpis2"/>
        <w:jc w:val="center"/>
        <w:rPr>
          <w:rFonts w:asciiTheme="minorHAnsi" w:hAnsiTheme="minorHAnsi"/>
          <w:i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Článek I.</w:t>
      </w:r>
    </w:p>
    <w:p w:rsidR="00C215AC" w:rsidRPr="00C215AC" w:rsidRDefault="00C215AC" w:rsidP="00C215AC">
      <w:pPr>
        <w:pStyle w:val="Nadpis2"/>
        <w:spacing w:before="120"/>
        <w:jc w:val="center"/>
        <w:rPr>
          <w:rFonts w:asciiTheme="minorHAnsi" w:hAnsiTheme="minorHAnsi"/>
          <w:i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Předmět smlouvy a cenová ujednání</w:t>
      </w:r>
    </w:p>
    <w:p w:rsidR="00C215AC" w:rsidRPr="00C215AC" w:rsidRDefault="00C215AC" w:rsidP="00C215AC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Předmětem této kupní smlouvy je dodávka</w:t>
      </w:r>
      <w:r w:rsidR="00D60F86">
        <w:rPr>
          <w:rFonts w:asciiTheme="minorHAnsi" w:hAnsiTheme="minorHAnsi"/>
          <w:sz w:val="22"/>
          <w:szCs w:val="22"/>
        </w:rPr>
        <w:t xml:space="preserve"> celkem</w:t>
      </w:r>
      <w:r w:rsidRPr="00C215AC">
        <w:rPr>
          <w:rFonts w:asciiTheme="minorHAnsi" w:hAnsiTheme="minorHAnsi"/>
          <w:sz w:val="22"/>
          <w:szCs w:val="22"/>
        </w:rPr>
        <w:t xml:space="preserve"> </w:t>
      </w:r>
      <w:r w:rsidR="00D60F86" w:rsidRPr="00D60F86">
        <w:rPr>
          <w:rFonts w:asciiTheme="minorHAnsi" w:hAnsiTheme="minorHAnsi"/>
          <w:b/>
          <w:sz w:val="22"/>
          <w:szCs w:val="22"/>
        </w:rPr>
        <w:t>dvaceti čtyř</w:t>
      </w:r>
      <w:r w:rsidR="005E2664" w:rsidRPr="00D60F86">
        <w:rPr>
          <w:rFonts w:asciiTheme="minorHAnsi" w:hAnsiTheme="minorHAnsi"/>
          <w:b/>
          <w:sz w:val="22"/>
          <w:szCs w:val="22"/>
        </w:rPr>
        <w:t xml:space="preserve"> </w:t>
      </w:r>
      <w:r w:rsidR="000B4297" w:rsidRPr="00D60F86">
        <w:rPr>
          <w:rFonts w:asciiTheme="minorHAnsi" w:hAnsiTheme="minorHAnsi"/>
          <w:b/>
          <w:sz w:val="22"/>
          <w:szCs w:val="22"/>
        </w:rPr>
        <w:t xml:space="preserve">kusů </w:t>
      </w:r>
      <w:r w:rsidR="00A538D7" w:rsidRPr="00D60F86">
        <w:rPr>
          <w:rFonts w:asciiTheme="minorHAnsi" w:hAnsiTheme="minorHAnsi"/>
          <w:b/>
          <w:sz w:val="22"/>
          <w:szCs w:val="22"/>
        </w:rPr>
        <w:t>notebooků</w:t>
      </w:r>
      <w:r w:rsidR="00D60F86">
        <w:rPr>
          <w:rFonts w:asciiTheme="minorHAnsi" w:hAnsiTheme="minorHAnsi"/>
          <w:sz w:val="22"/>
          <w:szCs w:val="22"/>
        </w:rPr>
        <w:t xml:space="preserve"> (18 + 6)</w:t>
      </w:r>
      <w:r w:rsidR="005E2664">
        <w:rPr>
          <w:rFonts w:asciiTheme="minorHAnsi" w:hAnsiTheme="minorHAnsi"/>
          <w:sz w:val="22"/>
          <w:szCs w:val="22"/>
        </w:rPr>
        <w:t xml:space="preserve"> </w:t>
      </w:r>
      <w:r w:rsidR="00B710C6">
        <w:rPr>
          <w:rFonts w:asciiTheme="minorHAnsi" w:hAnsiTheme="minorHAnsi"/>
          <w:sz w:val="22"/>
          <w:szCs w:val="22"/>
        </w:rPr>
        <w:t>d</w:t>
      </w:r>
      <w:r w:rsidRPr="00C215AC">
        <w:rPr>
          <w:rFonts w:asciiTheme="minorHAnsi" w:hAnsiTheme="minorHAnsi"/>
          <w:sz w:val="22"/>
          <w:szCs w:val="22"/>
        </w:rPr>
        <w:t xml:space="preserve">le </w:t>
      </w:r>
      <w:r w:rsidRPr="00C4438B">
        <w:rPr>
          <w:rFonts w:asciiTheme="minorHAnsi" w:hAnsiTheme="minorHAnsi"/>
          <w:b/>
          <w:sz w:val="22"/>
          <w:szCs w:val="22"/>
        </w:rPr>
        <w:t>Specifikace dodávky</w:t>
      </w:r>
      <w:r w:rsidRPr="00C215AC">
        <w:rPr>
          <w:rFonts w:asciiTheme="minorHAnsi" w:hAnsiTheme="minorHAnsi"/>
          <w:sz w:val="22"/>
          <w:szCs w:val="22"/>
        </w:rPr>
        <w:t xml:space="preserve">, která je </w:t>
      </w:r>
      <w:r w:rsidRPr="00C4438B">
        <w:rPr>
          <w:rFonts w:asciiTheme="minorHAnsi" w:hAnsiTheme="minorHAnsi"/>
          <w:b/>
          <w:sz w:val="22"/>
          <w:szCs w:val="22"/>
        </w:rPr>
        <w:t>přílohou č. 1</w:t>
      </w:r>
      <w:r w:rsidRPr="00C215AC">
        <w:rPr>
          <w:rFonts w:asciiTheme="minorHAnsi" w:hAnsiTheme="minorHAnsi"/>
          <w:sz w:val="22"/>
          <w:szCs w:val="22"/>
        </w:rPr>
        <w:t xml:space="preserve"> této smlouvy.</w:t>
      </w:r>
    </w:p>
    <w:p w:rsidR="00C215AC" w:rsidRPr="00C215AC" w:rsidRDefault="00C215AC" w:rsidP="00C215AC">
      <w:pPr>
        <w:ind w:left="454"/>
        <w:jc w:val="both"/>
        <w:rPr>
          <w:rFonts w:asciiTheme="minorHAnsi" w:hAnsiTheme="minorHAnsi"/>
          <w:b/>
          <w:sz w:val="22"/>
          <w:szCs w:val="22"/>
        </w:rPr>
      </w:pPr>
    </w:p>
    <w:p w:rsidR="00C215AC" w:rsidRPr="00C215AC" w:rsidRDefault="00C215AC" w:rsidP="00C215AC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Cena předmětu smlouvy</w:t>
      </w:r>
      <w:r w:rsidRPr="00C215AC">
        <w:rPr>
          <w:rFonts w:asciiTheme="minorHAnsi" w:hAnsiTheme="minorHAnsi"/>
          <w:sz w:val="22"/>
          <w:szCs w:val="22"/>
        </w:rPr>
        <w:tab/>
      </w:r>
      <w:r w:rsidRPr="00C215AC">
        <w:rPr>
          <w:rFonts w:asciiTheme="minorHAnsi" w:hAnsiTheme="minorHAnsi"/>
          <w:sz w:val="22"/>
          <w:szCs w:val="22"/>
        </w:rPr>
        <w:tab/>
      </w:r>
      <w:r w:rsidRPr="00C215AC">
        <w:rPr>
          <w:rFonts w:asciiTheme="minorHAnsi" w:hAnsiTheme="minorHAnsi"/>
          <w:sz w:val="22"/>
          <w:szCs w:val="22"/>
        </w:rPr>
        <w:tab/>
      </w:r>
    </w:p>
    <w:p w:rsidR="00C215AC" w:rsidRPr="005E2664" w:rsidRDefault="00C215AC" w:rsidP="00BC6DBE">
      <w:pPr>
        <w:tabs>
          <w:tab w:val="right" w:pos="6327"/>
        </w:tabs>
        <w:ind w:firstLine="454"/>
        <w:jc w:val="both"/>
        <w:rPr>
          <w:rFonts w:asciiTheme="minorHAnsi" w:hAnsiTheme="minorHAnsi"/>
          <w:bCs/>
          <w:iCs/>
          <w:sz w:val="22"/>
          <w:szCs w:val="22"/>
          <w:highlight w:val="yellow"/>
        </w:rPr>
      </w:pP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>Cena celého předmětu smlouvy</w:t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="008F095C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="008F095C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="008F095C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>Kč bez DPH</w:t>
      </w:r>
    </w:p>
    <w:p w:rsidR="00C215AC" w:rsidRPr="005E2664" w:rsidRDefault="00C215AC" w:rsidP="00BC6DBE">
      <w:pPr>
        <w:tabs>
          <w:tab w:val="left" w:pos="4395"/>
          <w:tab w:val="right" w:pos="6355"/>
        </w:tabs>
        <w:ind w:firstLine="454"/>
        <w:jc w:val="both"/>
        <w:rPr>
          <w:rFonts w:asciiTheme="minorHAnsi" w:hAnsiTheme="minorHAnsi"/>
          <w:bCs/>
          <w:iCs/>
          <w:sz w:val="22"/>
          <w:szCs w:val="22"/>
          <w:highlight w:val="yellow"/>
        </w:rPr>
      </w:pP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>Cena celého předmětu smlouvy</w:t>
      </w:r>
      <w:r w:rsidR="00233E0B"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 xml:space="preserve"> </w:t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="00C4438B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>Kč včetně DPH</w:t>
      </w:r>
    </w:p>
    <w:p w:rsidR="00C215AC" w:rsidRPr="00C215AC" w:rsidRDefault="00C215AC" w:rsidP="00C215AC">
      <w:pPr>
        <w:tabs>
          <w:tab w:val="left" w:pos="6379"/>
          <w:tab w:val="left" w:pos="7088"/>
          <w:tab w:val="left" w:pos="7513"/>
        </w:tabs>
        <w:ind w:firstLine="454"/>
        <w:rPr>
          <w:rFonts w:asciiTheme="minorHAnsi" w:hAnsiTheme="minorHAnsi"/>
          <w:bCs/>
          <w:iCs/>
          <w:sz w:val="22"/>
          <w:szCs w:val="22"/>
        </w:rPr>
      </w:pP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>slovy:</w:t>
      </w:r>
      <w:r w:rsidR="00BC6DBE">
        <w:rPr>
          <w:rFonts w:asciiTheme="minorHAnsi" w:hAnsiTheme="minorHAnsi"/>
          <w:bCs/>
          <w:iCs/>
          <w:sz w:val="22"/>
          <w:szCs w:val="22"/>
          <w:highlight w:val="yellow"/>
        </w:rPr>
        <w:t>____________________________________________________________</w:t>
      </w:r>
      <w:r w:rsidR="00BC6DBE">
        <w:rPr>
          <w:rFonts w:asciiTheme="minorHAnsi" w:hAnsiTheme="minorHAnsi"/>
          <w:bCs/>
          <w:iCs/>
          <w:sz w:val="22"/>
          <w:szCs w:val="22"/>
          <w:highlight w:val="yellow"/>
        </w:rPr>
        <w:tab/>
      </w:r>
      <w:r w:rsidRPr="005E2664">
        <w:rPr>
          <w:rFonts w:asciiTheme="minorHAnsi" w:hAnsiTheme="minorHAnsi"/>
          <w:bCs/>
          <w:iCs/>
          <w:sz w:val="22"/>
          <w:szCs w:val="22"/>
          <w:highlight w:val="yellow"/>
        </w:rPr>
        <w:t>Kč včetně DPH</w:t>
      </w:r>
    </w:p>
    <w:p w:rsidR="00C215AC" w:rsidRPr="00C215AC" w:rsidRDefault="00C215AC" w:rsidP="00C215AC">
      <w:pPr>
        <w:numPr>
          <w:ilvl w:val="0"/>
          <w:numId w:val="7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 xml:space="preserve">Prodávající měl pro účely ujednání o této smluvní ceně k dispozici veškeré potřebné podklady, které měl možnost posoudit. Předem se seznámil se všemi okolnostmi a podmínkami, které mohou mít jakýkoliv vliv na cenu. Stanovená cena obsahuje veškeré náklady prodávajícího k nezbytné realizaci smlouvy </w:t>
      </w:r>
      <w:r>
        <w:rPr>
          <w:rFonts w:asciiTheme="minorHAnsi" w:hAnsiTheme="minorHAnsi"/>
          <w:sz w:val="22"/>
          <w:szCs w:val="22"/>
        </w:rPr>
        <w:br/>
      </w:r>
      <w:r w:rsidRPr="00C215AC">
        <w:rPr>
          <w:rFonts w:asciiTheme="minorHAnsi" w:hAnsiTheme="minorHAnsi"/>
          <w:sz w:val="22"/>
          <w:szCs w:val="22"/>
        </w:rPr>
        <w:t>a zohledňuje i jeho potřebnou míru zisku.</w:t>
      </w:r>
    </w:p>
    <w:p w:rsidR="00C215AC" w:rsidRPr="00C215AC" w:rsidRDefault="00C215AC" w:rsidP="00C215AC">
      <w:pPr>
        <w:numPr>
          <w:ilvl w:val="0"/>
          <w:numId w:val="7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Cena obsahuje veškeré náklady nezbytné pro úplnou a kvalitní realizaci smlouvy, tj. zejména náklady na zhotovení, obstarání, přepravu věcí, materiály, dodávku zařízení, montáž, pojištění, náklady na individuální a komplexní vyzkoušení, náklady na nutná či předpisy stanovená opatření k realizaci prodeje či jakékoli další výdaje spojené s realizací smlouvy.</w:t>
      </w:r>
    </w:p>
    <w:p w:rsidR="00C215AC" w:rsidRPr="00C215AC" w:rsidRDefault="00C215AC" w:rsidP="00C215AC">
      <w:pPr>
        <w:numPr>
          <w:ilvl w:val="0"/>
          <w:numId w:val="7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Dále cena zohledňuje veškeré náklady prodávajícího na předpokládané zvýšení ceny v závislosti na čase plnění, přepokládaný vývoj cen vstupních nákladů. Stanovená cena je platná po celou dobu smlouvy.</w:t>
      </w:r>
    </w:p>
    <w:p w:rsidR="00C215AC" w:rsidRPr="00C215AC" w:rsidRDefault="00C215AC" w:rsidP="00C215AC">
      <w:pPr>
        <w:numPr>
          <w:ilvl w:val="0"/>
          <w:numId w:val="7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 xml:space="preserve">Dopravné ke kupujícímu je zdarma. </w:t>
      </w:r>
    </w:p>
    <w:p w:rsidR="00C215AC" w:rsidRPr="00C215AC" w:rsidRDefault="00C215AC" w:rsidP="00C215AC">
      <w:pPr>
        <w:numPr>
          <w:ilvl w:val="0"/>
          <w:numId w:val="7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Cena je pevná a konečná.</w:t>
      </w:r>
    </w:p>
    <w:p w:rsidR="00C215AC" w:rsidRDefault="00C215AC" w:rsidP="00C215AC">
      <w:pPr>
        <w:pStyle w:val="Nadpis2"/>
        <w:jc w:val="center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lastRenderedPageBreak/>
        <w:t>Článek II.</w:t>
      </w:r>
    </w:p>
    <w:p w:rsidR="00CC5A52" w:rsidRPr="00CC5A52" w:rsidRDefault="00CC5A52" w:rsidP="00CC5A52"/>
    <w:p w:rsidR="00C215AC" w:rsidRPr="00C215AC" w:rsidRDefault="00C215AC" w:rsidP="00C215AC">
      <w:pPr>
        <w:pStyle w:val="Nadpis2"/>
        <w:spacing w:before="120"/>
        <w:jc w:val="center"/>
        <w:rPr>
          <w:rFonts w:asciiTheme="minorHAnsi" w:hAnsiTheme="minorHAnsi"/>
          <w:i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Data a místo plnění</w:t>
      </w:r>
    </w:p>
    <w:p w:rsidR="00C215AC" w:rsidRPr="00263982" w:rsidRDefault="00C215AC" w:rsidP="00C215AC">
      <w:pPr>
        <w:numPr>
          <w:ilvl w:val="0"/>
          <w:numId w:val="3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 xml:space="preserve">Prodávající předá kupujícímu předmět smlouvy na základě písemného zápisu (protokolu) nejpozději </w:t>
      </w:r>
      <w:r w:rsidRPr="00263982">
        <w:rPr>
          <w:rFonts w:asciiTheme="minorHAnsi" w:hAnsiTheme="minorHAnsi"/>
          <w:sz w:val="22"/>
          <w:szCs w:val="22"/>
        </w:rPr>
        <w:t xml:space="preserve">do </w:t>
      </w:r>
      <w:r w:rsidR="00CF0226" w:rsidRPr="00D60F86">
        <w:rPr>
          <w:rFonts w:asciiTheme="minorHAnsi" w:hAnsiTheme="minorHAnsi"/>
          <w:b/>
          <w:sz w:val="22"/>
          <w:szCs w:val="22"/>
        </w:rPr>
        <w:t>31. října 2023</w:t>
      </w:r>
      <w:r w:rsidR="00E96222" w:rsidRPr="00263982">
        <w:rPr>
          <w:rFonts w:asciiTheme="minorHAnsi" w:hAnsiTheme="minorHAnsi"/>
          <w:sz w:val="22"/>
          <w:szCs w:val="22"/>
        </w:rPr>
        <w:t xml:space="preserve">, a to v objektu </w:t>
      </w:r>
      <w:r w:rsidRPr="00263982">
        <w:rPr>
          <w:rFonts w:asciiTheme="minorHAnsi" w:hAnsiTheme="minorHAnsi"/>
          <w:sz w:val="22"/>
          <w:szCs w:val="22"/>
        </w:rPr>
        <w:t xml:space="preserve">školy Choceň, </w:t>
      </w:r>
      <w:r w:rsidR="00CF0226" w:rsidRPr="00D60F86">
        <w:rPr>
          <w:rFonts w:asciiTheme="minorHAnsi" w:hAnsiTheme="minorHAnsi"/>
          <w:b/>
          <w:sz w:val="22"/>
          <w:szCs w:val="22"/>
        </w:rPr>
        <w:t>Tyršovo nám. 220,</w:t>
      </w:r>
      <w:r w:rsidRPr="00D60F86">
        <w:rPr>
          <w:rFonts w:asciiTheme="minorHAnsi" w:hAnsiTheme="minorHAnsi"/>
          <w:b/>
          <w:sz w:val="22"/>
          <w:szCs w:val="22"/>
        </w:rPr>
        <w:t xml:space="preserve"> </w:t>
      </w:r>
      <w:r w:rsidR="00C4438B" w:rsidRPr="00D60F86">
        <w:rPr>
          <w:rFonts w:asciiTheme="minorHAnsi" w:hAnsiTheme="minorHAnsi"/>
          <w:b/>
          <w:sz w:val="22"/>
          <w:szCs w:val="22"/>
        </w:rPr>
        <w:t xml:space="preserve">565 01 </w:t>
      </w:r>
      <w:r w:rsidRPr="00D60F86">
        <w:rPr>
          <w:rFonts w:asciiTheme="minorHAnsi" w:hAnsiTheme="minorHAnsi"/>
          <w:b/>
          <w:sz w:val="22"/>
          <w:szCs w:val="22"/>
        </w:rPr>
        <w:t>Choceň</w:t>
      </w:r>
      <w:r w:rsidRPr="00263982">
        <w:rPr>
          <w:rFonts w:asciiTheme="minorHAnsi" w:hAnsiTheme="minorHAnsi"/>
          <w:sz w:val="22"/>
          <w:szCs w:val="22"/>
        </w:rPr>
        <w:t>.</w:t>
      </w:r>
    </w:p>
    <w:p w:rsidR="00C215AC" w:rsidRPr="00C215AC" w:rsidRDefault="00C215AC" w:rsidP="00C215AC">
      <w:pPr>
        <w:numPr>
          <w:ilvl w:val="0"/>
          <w:numId w:val="3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Smluvní strany se dohodly, že v případě prodlení prodávajícího s předáním předmětu smlouvy je povinen uhradit kupujícímu smluvní pokutu ve výši 0,1</w:t>
      </w:r>
      <w:r w:rsidR="008547A9">
        <w:rPr>
          <w:rFonts w:asciiTheme="minorHAnsi" w:hAnsiTheme="minorHAnsi"/>
          <w:sz w:val="22"/>
          <w:szCs w:val="22"/>
        </w:rPr>
        <w:t xml:space="preserve"> </w:t>
      </w:r>
      <w:r w:rsidRPr="00C215AC">
        <w:rPr>
          <w:rFonts w:asciiTheme="minorHAnsi" w:hAnsiTheme="minorHAnsi"/>
          <w:sz w:val="22"/>
          <w:szCs w:val="22"/>
        </w:rPr>
        <w:t>% z celkové ceny předmětu smlouvy za každý započatý den prodlení.</w:t>
      </w:r>
    </w:p>
    <w:p w:rsidR="00C215AC" w:rsidRPr="00C215AC" w:rsidRDefault="00C215AC" w:rsidP="00C215AC">
      <w:pPr>
        <w:numPr>
          <w:ilvl w:val="0"/>
          <w:numId w:val="3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V případě prodlení s předáním předmětu smlouvy o 14 a více dnů, si kupující vyhrazuje právo bez dalších výhrad, podmínek a odstupného od této kupní smlouvy odstoupit.</w:t>
      </w:r>
    </w:p>
    <w:p w:rsidR="00C215AC" w:rsidRDefault="00C215AC" w:rsidP="00C215AC">
      <w:pPr>
        <w:jc w:val="both"/>
        <w:rPr>
          <w:rFonts w:asciiTheme="minorHAnsi" w:hAnsiTheme="minorHAnsi"/>
          <w:sz w:val="22"/>
          <w:szCs w:val="22"/>
        </w:rPr>
      </w:pPr>
    </w:p>
    <w:p w:rsidR="00D03D63" w:rsidRPr="00C215AC" w:rsidRDefault="00D03D63" w:rsidP="00C215AC">
      <w:pPr>
        <w:jc w:val="both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pStyle w:val="Nadpis2"/>
        <w:jc w:val="center"/>
        <w:rPr>
          <w:rFonts w:asciiTheme="minorHAnsi" w:hAnsiTheme="minorHAnsi"/>
          <w:i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Článek III.</w:t>
      </w:r>
    </w:p>
    <w:p w:rsidR="00C215AC" w:rsidRPr="00C215AC" w:rsidRDefault="00C215AC" w:rsidP="00C215AC">
      <w:pPr>
        <w:pStyle w:val="Nadpis2"/>
        <w:spacing w:before="120"/>
        <w:jc w:val="center"/>
        <w:rPr>
          <w:rFonts w:asciiTheme="minorHAnsi" w:hAnsiTheme="minorHAnsi"/>
          <w:i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Platební podmínky</w:t>
      </w:r>
    </w:p>
    <w:p w:rsidR="00C215AC" w:rsidRPr="00C215AC" w:rsidRDefault="00C215AC" w:rsidP="00C215AC">
      <w:pPr>
        <w:pStyle w:val="Zkladntext"/>
        <w:numPr>
          <w:ilvl w:val="0"/>
          <w:numId w:val="4"/>
        </w:numPr>
        <w:tabs>
          <w:tab w:val="clear" w:pos="3544"/>
          <w:tab w:val="clear" w:pos="5812"/>
          <w:tab w:val="clear" w:pos="7938"/>
        </w:tabs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 xml:space="preserve">Úhrada za předmět smlouvy bude provedena po jeho předání prodávajícím kupujícímu na základě faktury (daňového dokladu) se splatností min. 30 dnů od doručení faktury. </w:t>
      </w:r>
    </w:p>
    <w:p w:rsidR="00C215AC" w:rsidRPr="00C215AC" w:rsidRDefault="00C215AC" w:rsidP="00C215AC">
      <w:pPr>
        <w:pStyle w:val="Zkladntext"/>
        <w:numPr>
          <w:ilvl w:val="0"/>
          <w:numId w:val="4"/>
        </w:numPr>
        <w:tabs>
          <w:tab w:val="clear" w:pos="3544"/>
          <w:tab w:val="clear" w:pos="5812"/>
          <w:tab w:val="clear" w:pos="7938"/>
        </w:tabs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Kupující si vyhrazuje právo pozastavit platbu ve výši 20</w:t>
      </w:r>
      <w:r w:rsidR="008547A9">
        <w:rPr>
          <w:rFonts w:asciiTheme="minorHAnsi" w:hAnsiTheme="minorHAnsi"/>
          <w:sz w:val="22"/>
          <w:szCs w:val="22"/>
        </w:rPr>
        <w:t xml:space="preserve"> </w:t>
      </w:r>
      <w:r w:rsidRPr="00C215AC">
        <w:rPr>
          <w:rFonts w:asciiTheme="minorHAnsi" w:hAnsiTheme="minorHAnsi"/>
          <w:sz w:val="22"/>
          <w:szCs w:val="22"/>
        </w:rPr>
        <w:t>% fakturované částky, pokud v průběhu splatnosti budou na předmětu smlouvy zjištěny dílčí nedostatky, a to až do odstranění těchto nedostatků prodávajícím. Splatnost této pozastávky je 15 dní od odstranění těchto nedostatků.</w:t>
      </w:r>
    </w:p>
    <w:p w:rsidR="00C215AC" w:rsidRPr="00C215AC" w:rsidRDefault="00C215AC" w:rsidP="00C215AC">
      <w:pPr>
        <w:pStyle w:val="Zkladntext"/>
        <w:numPr>
          <w:ilvl w:val="0"/>
          <w:numId w:val="4"/>
        </w:numPr>
        <w:tabs>
          <w:tab w:val="clear" w:pos="3544"/>
          <w:tab w:val="clear" w:pos="5812"/>
          <w:tab w:val="clear" w:pos="7938"/>
        </w:tabs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V případě, že faktura prodávajícího nebude kupujícím uhrazena ve výše stanovené lhůtě splatnosti, je prodávající oprávněn uplatnit smluvní pokutu ve výši 0,1 % za každý den prodlení.</w:t>
      </w:r>
    </w:p>
    <w:p w:rsidR="00C215AC" w:rsidRDefault="00C215AC" w:rsidP="00C215AC">
      <w:pPr>
        <w:jc w:val="both"/>
        <w:rPr>
          <w:rFonts w:asciiTheme="minorHAnsi" w:hAnsiTheme="minorHAnsi"/>
          <w:sz w:val="22"/>
          <w:szCs w:val="22"/>
        </w:rPr>
      </w:pPr>
    </w:p>
    <w:p w:rsidR="00D03D63" w:rsidRPr="00C215AC" w:rsidRDefault="00D03D63" w:rsidP="00C215AC">
      <w:pPr>
        <w:jc w:val="both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pStyle w:val="Nadpis2"/>
        <w:jc w:val="center"/>
        <w:rPr>
          <w:rFonts w:asciiTheme="minorHAnsi" w:hAnsiTheme="minorHAnsi"/>
          <w:i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Článek IV.</w:t>
      </w:r>
    </w:p>
    <w:p w:rsidR="00C215AC" w:rsidRPr="00C215AC" w:rsidRDefault="00C215AC" w:rsidP="00C215AC">
      <w:pPr>
        <w:pStyle w:val="Nadpis2"/>
        <w:spacing w:before="120"/>
        <w:jc w:val="center"/>
        <w:rPr>
          <w:rFonts w:asciiTheme="minorHAnsi" w:hAnsiTheme="minorHAnsi"/>
          <w:i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Záruční a servisní podmínky</w:t>
      </w:r>
    </w:p>
    <w:p w:rsidR="00C215AC" w:rsidRPr="00C215AC" w:rsidRDefault="00C215AC" w:rsidP="00D03D63">
      <w:pPr>
        <w:numPr>
          <w:ilvl w:val="0"/>
          <w:numId w:val="6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 xml:space="preserve">Na celý předmět smlouvy poskytuje prodávající záruku v délce uvedené ve </w:t>
      </w:r>
      <w:r w:rsidRPr="00C4438B">
        <w:rPr>
          <w:rFonts w:asciiTheme="minorHAnsi" w:hAnsiTheme="minorHAnsi"/>
          <w:b/>
          <w:sz w:val="22"/>
          <w:szCs w:val="22"/>
        </w:rPr>
        <w:t>Specifikaci dodávky</w:t>
      </w:r>
      <w:r w:rsidRPr="00C215AC">
        <w:rPr>
          <w:rFonts w:asciiTheme="minorHAnsi" w:hAnsiTheme="minorHAnsi"/>
          <w:sz w:val="22"/>
          <w:szCs w:val="22"/>
        </w:rPr>
        <w:t xml:space="preserve">, která je </w:t>
      </w:r>
      <w:r w:rsidRPr="00C4438B">
        <w:rPr>
          <w:rFonts w:asciiTheme="minorHAnsi" w:hAnsiTheme="minorHAnsi"/>
          <w:b/>
          <w:sz w:val="22"/>
          <w:szCs w:val="22"/>
        </w:rPr>
        <w:t>přílohou č. 1</w:t>
      </w:r>
      <w:r w:rsidRPr="00C215AC">
        <w:rPr>
          <w:rFonts w:asciiTheme="minorHAnsi" w:hAnsiTheme="minorHAnsi"/>
          <w:sz w:val="22"/>
          <w:szCs w:val="22"/>
        </w:rPr>
        <w:t xml:space="preserve"> této smlouvy. Záruční servis je poskytován bezplatně po celou dobu platnosti záruky v místě dodávky zboží. K veškerému dodanému zboží zákazník obdrží tištěné záruční listy. </w:t>
      </w:r>
    </w:p>
    <w:p w:rsidR="00C215AC" w:rsidRPr="00C215AC" w:rsidRDefault="00C215AC" w:rsidP="00D03D63">
      <w:pPr>
        <w:numPr>
          <w:ilvl w:val="0"/>
          <w:numId w:val="6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 xml:space="preserve">Prodávající odpovídá za to, že předmět této smlouvy bude dodán a uveden do provozu podle pokynů kupujícího a podmínek smlouvy a v souladu s technickými normami a po dobu záruční lhůty bude mít vlastnosti obvyklé a vlastnosti dohodnuté v této kupní smlouvě. </w:t>
      </w:r>
    </w:p>
    <w:p w:rsidR="00C215AC" w:rsidRPr="00C215AC" w:rsidRDefault="00C215AC" w:rsidP="00D03D63">
      <w:pPr>
        <w:numPr>
          <w:ilvl w:val="0"/>
          <w:numId w:val="6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Záruční doba počíná běžet dnem, který následuje po dni předání a převzetí předmětu smlouvy.</w:t>
      </w:r>
    </w:p>
    <w:p w:rsidR="00C215AC" w:rsidRPr="00C215AC" w:rsidRDefault="00C215AC" w:rsidP="00D03D63">
      <w:pPr>
        <w:numPr>
          <w:ilvl w:val="0"/>
          <w:numId w:val="6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Kupující se zavazuje, že případnou reklamaci vady předmětu smlouvy uplatní bezprostředně po jejím zjištění písemně do rukou kontaktní osoby prodávajícího dle čl. V. této smlouvy, a to formou doporučeného dopisu nebo mailem na níže uvedenou adresu prodávajícího.</w:t>
      </w:r>
    </w:p>
    <w:p w:rsidR="00C215AC" w:rsidRPr="00C215AC" w:rsidRDefault="00C215AC" w:rsidP="00D03D63">
      <w:pPr>
        <w:numPr>
          <w:ilvl w:val="0"/>
          <w:numId w:val="6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Záruční doby na reklamované části dodávky se prodlužují o dobu počínající datem uplatněné oprávněné reklamace a končící dnem odstranění vady.</w:t>
      </w:r>
    </w:p>
    <w:p w:rsidR="00C215AC" w:rsidRPr="00C215AC" w:rsidRDefault="00C215AC" w:rsidP="00D03D63">
      <w:pPr>
        <w:numPr>
          <w:ilvl w:val="0"/>
          <w:numId w:val="6"/>
        </w:numPr>
        <w:tabs>
          <w:tab w:val="left" w:pos="567"/>
        </w:tabs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 xml:space="preserve">Záruční servis předmětu koupě zajistí prodávající pomocí techniků u kupujícího po celou dobu trvání záruky. Akutní záležitosti budou v pracovních dnech vyřešeny výjezdem techniků tak, aby závada byla opravena do 24 hodin od nahlášení závady. </w:t>
      </w:r>
    </w:p>
    <w:p w:rsidR="00C215AC" w:rsidRPr="00C215AC" w:rsidRDefault="00C215AC" w:rsidP="00D03D63">
      <w:pPr>
        <w:numPr>
          <w:ilvl w:val="0"/>
          <w:numId w:val="6"/>
        </w:numPr>
        <w:tabs>
          <w:tab w:val="left" w:pos="567"/>
        </w:tabs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 xml:space="preserve">V případě, že prodávající neodstraní záruční závadu na předmětu smlouvy (nebo na kterékoliv jeho části) u kupujícího v pracovní den do 24 hodin od nahlášení závady, provede jeho výměnu za náhradní přístroj </w:t>
      </w:r>
      <w:r w:rsidRPr="00C215AC">
        <w:rPr>
          <w:rFonts w:asciiTheme="minorHAnsi" w:hAnsiTheme="minorHAnsi"/>
          <w:sz w:val="22"/>
          <w:szCs w:val="22"/>
        </w:rPr>
        <w:lastRenderedPageBreak/>
        <w:t>srovnatelné konfigurace. Při nedodržení této lhůty je kupující oprávněn uplatnit na prodávajícím smluvní pokutu ve výši 1</w:t>
      </w:r>
      <w:r w:rsidR="004E2FE3">
        <w:rPr>
          <w:rFonts w:asciiTheme="minorHAnsi" w:hAnsiTheme="minorHAnsi"/>
          <w:sz w:val="22"/>
          <w:szCs w:val="22"/>
        </w:rPr>
        <w:t xml:space="preserve"> </w:t>
      </w:r>
      <w:bookmarkStart w:id="0" w:name="_GoBack"/>
      <w:bookmarkEnd w:id="0"/>
      <w:r w:rsidRPr="00C215AC">
        <w:rPr>
          <w:rFonts w:asciiTheme="minorHAnsi" w:hAnsiTheme="minorHAnsi"/>
          <w:sz w:val="22"/>
          <w:szCs w:val="22"/>
        </w:rPr>
        <w:t xml:space="preserve">% z ceny reklamované části předmětu smlouvy za každý další započatý den prodlení.  </w:t>
      </w:r>
    </w:p>
    <w:p w:rsidR="00C215AC" w:rsidRPr="00C215AC" w:rsidRDefault="00C215AC" w:rsidP="00D03D63">
      <w:pPr>
        <w:numPr>
          <w:ilvl w:val="0"/>
          <w:numId w:val="6"/>
        </w:numPr>
        <w:overflowPunct/>
        <w:autoSpaceDE/>
        <w:autoSpaceDN/>
        <w:adjustRightInd/>
        <w:spacing w:before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Pokud se ukáže, že vada předmětu smlouvy je neopravitelná, prodávající se zavazuje dodat ve vzájemně dohodnutém termínu od zjištění této skutečnosti, nejdéle však do 10 dnů, náhradní plnění, a to bezplatně.</w:t>
      </w:r>
    </w:p>
    <w:p w:rsidR="00C215AC" w:rsidRPr="00C215AC" w:rsidRDefault="00C215AC" w:rsidP="00C215AC">
      <w:pPr>
        <w:pStyle w:val="Odstavecseseznamem"/>
        <w:ind w:left="454"/>
        <w:jc w:val="both"/>
        <w:rPr>
          <w:rFonts w:asciiTheme="minorHAnsi" w:hAnsiTheme="minorHAnsi"/>
          <w:sz w:val="22"/>
          <w:szCs w:val="22"/>
        </w:rPr>
      </w:pPr>
    </w:p>
    <w:p w:rsidR="00D03D63" w:rsidRPr="00C215AC" w:rsidRDefault="00D03D63" w:rsidP="00C215AC">
      <w:pPr>
        <w:pStyle w:val="Odstavecseseznamem"/>
        <w:ind w:left="454"/>
        <w:jc w:val="both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pStyle w:val="Nadpis2"/>
        <w:jc w:val="center"/>
        <w:rPr>
          <w:rFonts w:asciiTheme="minorHAnsi" w:hAnsiTheme="minorHAnsi"/>
          <w:i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Článek V.</w:t>
      </w:r>
    </w:p>
    <w:p w:rsidR="00C215AC" w:rsidRPr="00C215AC" w:rsidRDefault="00C215AC" w:rsidP="00C215AC">
      <w:pPr>
        <w:pStyle w:val="Nadpis2"/>
        <w:spacing w:before="120"/>
        <w:jc w:val="center"/>
        <w:rPr>
          <w:rFonts w:asciiTheme="minorHAnsi" w:hAnsiTheme="minorHAnsi"/>
          <w:i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Další ujednání</w:t>
      </w:r>
    </w:p>
    <w:p w:rsidR="00C215AC" w:rsidRPr="00C215AC" w:rsidRDefault="00C215AC" w:rsidP="00C215AC">
      <w:pPr>
        <w:pStyle w:val="Zkladntext"/>
        <w:numPr>
          <w:ilvl w:val="0"/>
          <w:numId w:val="5"/>
        </w:numPr>
        <w:tabs>
          <w:tab w:val="clear" w:pos="3544"/>
          <w:tab w:val="clear" w:pos="5812"/>
          <w:tab w:val="clear" w:pos="7938"/>
        </w:tabs>
        <w:overflowPunct/>
        <w:autoSpaceDE/>
        <w:autoSpaceDN/>
        <w:adjustRightInd/>
        <w:spacing w:beforeLines="20" w:before="48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 xml:space="preserve">Prodávající se zavazuje zřídit a po celou dobu plnění této smlouvy udržovat v provozu telefonické </w:t>
      </w:r>
      <w:r w:rsidR="004855B7">
        <w:rPr>
          <w:rFonts w:asciiTheme="minorHAnsi" w:hAnsiTheme="minorHAnsi"/>
          <w:sz w:val="22"/>
          <w:szCs w:val="22"/>
        </w:rPr>
        <w:br/>
      </w:r>
      <w:r w:rsidRPr="00C215AC">
        <w:rPr>
          <w:rFonts w:asciiTheme="minorHAnsi" w:hAnsiTheme="minorHAnsi"/>
          <w:sz w:val="22"/>
          <w:szCs w:val="22"/>
        </w:rPr>
        <w:t>a e-mailové kontaktní místo pro hlášení závad s těmito kontaktními údaji</w:t>
      </w:r>
    </w:p>
    <w:p w:rsidR="00D20996" w:rsidRDefault="00D20996" w:rsidP="00D20996">
      <w:pPr>
        <w:tabs>
          <w:tab w:val="left" w:pos="2835"/>
        </w:tabs>
        <w:ind w:firstLine="624"/>
        <w:jc w:val="both"/>
        <w:rPr>
          <w:rFonts w:asciiTheme="minorHAnsi" w:hAnsiTheme="minorHAnsi"/>
          <w:sz w:val="22"/>
          <w:szCs w:val="22"/>
        </w:rPr>
      </w:pPr>
    </w:p>
    <w:p w:rsidR="00865A96" w:rsidRPr="00006F25" w:rsidRDefault="00865A96" w:rsidP="00D20996">
      <w:pPr>
        <w:tabs>
          <w:tab w:val="left" w:pos="2835"/>
        </w:tabs>
        <w:ind w:firstLine="624"/>
        <w:jc w:val="both"/>
        <w:rPr>
          <w:rFonts w:asciiTheme="minorHAnsi" w:hAnsiTheme="minorHAnsi"/>
          <w:sz w:val="22"/>
          <w:szCs w:val="22"/>
          <w:highlight w:val="yellow"/>
        </w:rPr>
      </w:pPr>
      <w:r w:rsidRPr="00006F25">
        <w:rPr>
          <w:rFonts w:asciiTheme="minorHAnsi" w:hAnsiTheme="minorHAnsi"/>
          <w:sz w:val="22"/>
          <w:szCs w:val="22"/>
          <w:highlight w:val="yellow"/>
        </w:rPr>
        <w:t>Kontaktní osoba:</w:t>
      </w:r>
      <w:r w:rsidR="00D20996" w:rsidRPr="00006F25">
        <w:rPr>
          <w:rFonts w:asciiTheme="minorHAnsi" w:hAnsiTheme="minorHAnsi"/>
          <w:sz w:val="22"/>
          <w:szCs w:val="22"/>
          <w:highlight w:val="yellow"/>
        </w:rPr>
        <w:tab/>
      </w:r>
      <w:r w:rsidR="007C4B65" w:rsidRPr="00006F25">
        <w:rPr>
          <w:rFonts w:asciiTheme="minorHAnsi" w:hAnsiTheme="minorHAnsi"/>
          <w:sz w:val="22"/>
          <w:szCs w:val="22"/>
          <w:highlight w:val="yellow"/>
        </w:rPr>
        <w:tab/>
      </w:r>
      <w:r w:rsidRPr="00006F25">
        <w:rPr>
          <w:rFonts w:asciiTheme="minorHAnsi" w:hAnsiTheme="minorHAnsi"/>
          <w:sz w:val="22"/>
          <w:szCs w:val="22"/>
          <w:highlight w:val="yellow"/>
        </w:rPr>
        <w:tab/>
      </w:r>
      <w:r w:rsidRPr="00006F25">
        <w:rPr>
          <w:rFonts w:asciiTheme="minorHAnsi" w:hAnsiTheme="minorHAnsi"/>
          <w:sz w:val="22"/>
          <w:szCs w:val="22"/>
          <w:highlight w:val="yellow"/>
        </w:rPr>
        <w:tab/>
      </w:r>
      <w:r w:rsidR="00DF5127">
        <w:rPr>
          <w:rFonts w:asciiTheme="minorHAnsi" w:hAnsiTheme="minorHAnsi"/>
          <w:sz w:val="22"/>
          <w:szCs w:val="22"/>
          <w:highlight w:val="yellow"/>
        </w:rPr>
        <w:tab/>
      </w:r>
      <w:r w:rsidRPr="00006F25">
        <w:rPr>
          <w:rFonts w:asciiTheme="minorHAnsi" w:hAnsiTheme="minorHAnsi"/>
          <w:sz w:val="22"/>
          <w:szCs w:val="22"/>
          <w:highlight w:val="yellow"/>
        </w:rPr>
        <w:t>e-mail:</w:t>
      </w:r>
      <w:r w:rsidR="00DF5127">
        <w:rPr>
          <w:rFonts w:asciiTheme="minorHAnsi" w:hAnsiTheme="minorHAnsi"/>
          <w:sz w:val="22"/>
          <w:szCs w:val="22"/>
          <w:highlight w:val="yellow"/>
        </w:rPr>
        <w:t xml:space="preserve">                                                          </w:t>
      </w:r>
      <w:r w:rsidRPr="00006F25">
        <w:rPr>
          <w:rFonts w:asciiTheme="minorHAnsi" w:hAnsiTheme="minorHAnsi"/>
          <w:sz w:val="22"/>
          <w:szCs w:val="22"/>
          <w:highlight w:val="yellow"/>
        </w:rPr>
        <w:tab/>
      </w:r>
    </w:p>
    <w:p w:rsidR="00C215AC" w:rsidRDefault="00865A96" w:rsidP="00DF5127">
      <w:pPr>
        <w:ind w:left="624" w:right="424"/>
        <w:jc w:val="both"/>
        <w:rPr>
          <w:rFonts w:asciiTheme="minorHAnsi" w:hAnsiTheme="minorHAnsi"/>
          <w:sz w:val="22"/>
          <w:szCs w:val="22"/>
        </w:rPr>
      </w:pPr>
      <w:r w:rsidRPr="00DF5127">
        <w:rPr>
          <w:rFonts w:asciiTheme="minorHAnsi" w:hAnsiTheme="minorHAnsi"/>
          <w:sz w:val="22"/>
          <w:szCs w:val="22"/>
          <w:highlight w:val="yellow"/>
        </w:rPr>
        <w:t>Telefon:</w:t>
      </w:r>
      <w:r w:rsidRPr="00DF5127">
        <w:rPr>
          <w:rFonts w:asciiTheme="minorHAnsi" w:hAnsiTheme="minorHAnsi"/>
          <w:sz w:val="22"/>
          <w:szCs w:val="22"/>
          <w:highlight w:val="yellow"/>
        </w:rPr>
        <w:tab/>
      </w:r>
      <w:r w:rsidR="00D20996" w:rsidRPr="00DF5127">
        <w:rPr>
          <w:rFonts w:asciiTheme="minorHAnsi" w:hAnsiTheme="minorHAnsi"/>
          <w:sz w:val="22"/>
          <w:szCs w:val="22"/>
          <w:highlight w:val="yellow"/>
        </w:rPr>
        <w:tab/>
      </w:r>
      <w:r w:rsidR="00D20996" w:rsidRPr="00DF5127">
        <w:rPr>
          <w:rFonts w:asciiTheme="minorHAnsi" w:hAnsiTheme="minorHAnsi"/>
          <w:sz w:val="22"/>
          <w:szCs w:val="22"/>
          <w:highlight w:val="yellow"/>
        </w:rPr>
        <w:tab/>
      </w:r>
      <w:r w:rsidR="007C4B65" w:rsidRPr="00DF5127">
        <w:rPr>
          <w:rFonts w:asciiTheme="minorHAnsi" w:hAnsiTheme="minorHAnsi"/>
          <w:sz w:val="22"/>
          <w:szCs w:val="22"/>
          <w:highlight w:val="yellow"/>
        </w:rPr>
        <w:tab/>
      </w:r>
      <w:r w:rsidRPr="00DF5127">
        <w:rPr>
          <w:rFonts w:asciiTheme="minorHAnsi" w:hAnsiTheme="minorHAnsi"/>
          <w:sz w:val="22"/>
          <w:szCs w:val="22"/>
          <w:highlight w:val="yellow"/>
        </w:rPr>
        <w:tab/>
      </w:r>
      <w:r w:rsidRPr="00DF5127">
        <w:rPr>
          <w:rFonts w:asciiTheme="minorHAnsi" w:hAnsiTheme="minorHAnsi"/>
          <w:sz w:val="22"/>
          <w:szCs w:val="22"/>
          <w:highlight w:val="yellow"/>
        </w:rPr>
        <w:tab/>
      </w:r>
      <w:r w:rsidR="00DF5127" w:rsidRPr="00DF5127">
        <w:rPr>
          <w:rFonts w:asciiTheme="minorHAnsi" w:hAnsiTheme="minorHAnsi"/>
          <w:sz w:val="22"/>
          <w:szCs w:val="22"/>
          <w:highlight w:val="yellow"/>
        </w:rPr>
        <w:tab/>
      </w:r>
      <w:r w:rsidRPr="00DF5127">
        <w:rPr>
          <w:rFonts w:asciiTheme="minorHAnsi" w:hAnsiTheme="minorHAnsi"/>
          <w:sz w:val="22"/>
          <w:szCs w:val="22"/>
          <w:highlight w:val="yellow"/>
        </w:rPr>
        <w:t>GSM</w:t>
      </w:r>
      <w:r w:rsidR="00DF5127" w:rsidRPr="00006F25">
        <w:rPr>
          <w:rFonts w:asciiTheme="minorHAnsi" w:hAnsiTheme="minorHAnsi"/>
          <w:sz w:val="22"/>
          <w:szCs w:val="22"/>
          <w:highlight w:val="yellow"/>
        </w:rPr>
        <w:t>:</w:t>
      </w:r>
      <w:r w:rsidR="00DF5127">
        <w:rPr>
          <w:rFonts w:asciiTheme="minorHAnsi" w:hAnsiTheme="minorHAnsi"/>
          <w:sz w:val="22"/>
          <w:szCs w:val="22"/>
          <w:highlight w:val="yellow"/>
        </w:rPr>
        <w:t xml:space="preserve">                                                          </w:t>
      </w:r>
      <w:r w:rsidR="00DF5127" w:rsidRPr="00006F25">
        <w:rPr>
          <w:rFonts w:asciiTheme="minorHAnsi" w:hAnsiTheme="minorHAnsi"/>
          <w:sz w:val="22"/>
          <w:szCs w:val="22"/>
          <w:highlight w:val="yellow"/>
        </w:rPr>
        <w:tab/>
      </w:r>
      <w:r w:rsidR="00D20996" w:rsidRPr="007C4B65">
        <w:rPr>
          <w:rFonts w:asciiTheme="minorHAnsi" w:hAnsiTheme="minorHAnsi"/>
          <w:sz w:val="22"/>
          <w:szCs w:val="22"/>
        </w:rPr>
        <w:tab/>
      </w:r>
    </w:p>
    <w:p w:rsidR="00D20996" w:rsidRPr="00C215AC" w:rsidRDefault="00D20996" w:rsidP="00C215AC">
      <w:pPr>
        <w:jc w:val="both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pStyle w:val="Zkladntext"/>
        <w:spacing w:after="240"/>
        <w:jc w:val="center"/>
        <w:rPr>
          <w:rFonts w:asciiTheme="minorHAnsi" w:hAnsiTheme="minorHAnsi"/>
          <w:b/>
          <w:bCs/>
          <w:sz w:val="22"/>
          <w:szCs w:val="22"/>
        </w:rPr>
      </w:pPr>
      <w:r w:rsidRPr="00C215AC">
        <w:rPr>
          <w:rFonts w:asciiTheme="minorHAnsi" w:hAnsiTheme="minorHAnsi"/>
          <w:b/>
          <w:bCs/>
          <w:sz w:val="22"/>
          <w:szCs w:val="22"/>
        </w:rPr>
        <w:t>Článek VI.</w:t>
      </w:r>
    </w:p>
    <w:p w:rsidR="00C215AC" w:rsidRPr="00C215AC" w:rsidRDefault="00C215AC" w:rsidP="00C215AC">
      <w:pPr>
        <w:pStyle w:val="Zkladntext"/>
        <w:spacing w:beforeLines="20" w:before="48"/>
        <w:jc w:val="center"/>
        <w:rPr>
          <w:rFonts w:asciiTheme="minorHAnsi" w:hAnsiTheme="minorHAnsi"/>
          <w:b/>
          <w:bCs/>
          <w:sz w:val="22"/>
          <w:szCs w:val="22"/>
        </w:rPr>
      </w:pPr>
      <w:r w:rsidRPr="00C215AC">
        <w:rPr>
          <w:rFonts w:asciiTheme="minorHAnsi" w:hAnsiTheme="minorHAnsi"/>
          <w:b/>
          <w:bCs/>
          <w:sz w:val="22"/>
          <w:szCs w:val="22"/>
        </w:rPr>
        <w:t>Závěrečná ustanovení</w:t>
      </w:r>
    </w:p>
    <w:p w:rsidR="00C215AC" w:rsidRPr="00C215AC" w:rsidRDefault="00C215AC" w:rsidP="00C215AC">
      <w:pPr>
        <w:pStyle w:val="Zkladntext"/>
        <w:numPr>
          <w:ilvl w:val="0"/>
          <w:numId w:val="8"/>
        </w:numPr>
        <w:tabs>
          <w:tab w:val="clear" w:pos="3544"/>
          <w:tab w:val="clear" w:pos="5812"/>
          <w:tab w:val="clear" w:pos="7938"/>
        </w:tabs>
        <w:overflowPunct/>
        <w:autoSpaceDE/>
        <w:autoSpaceDN/>
        <w:adjustRightInd/>
        <w:spacing w:before="100" w:beforeAutospacing="1" w:after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Smlouva je platná a účinná podpisem smluvních stran.</w:t>
      </w:r>
    </w:p>
    <w:p w:rsidR="00C215AC" w:rsidRPr="00C215AC" w:rsidRDefault="00C215AC" w:rsidP="00C215AC">
      <w:pPr>
        <w:pStyle w:val="Zkladntext"/>
        <w:numPr>
          <w:ilvl w:val="0"/>
          <w:numId w:val="8"/>
        </w:numPr>
        <w:tabs>
          <w:tab w:val="clear" w:pos="3544"/>
          <w:tab w:val="clear" w:pos="5812"/>
          <w:tab w:val="clear" w:pos="7938"/>
        </w:tabs>
        <w:overflowPunct/>
        <w:autoSpaceDE/>
        <w:autoSpaceDN/>
        <w:adjustRightInd/>
        <w:spacing w:beforeLines="20" w:before="48" w:after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Smlouvu je možné měnit jen písemnými, vzájemně odsouhlasenými dodatky.</w:t>
      </w:r>
    </w:p>
    <w:p w:rsidR="00C215AC" w:rsidRPr="00C215AC" w:rsidRDefault="00C215AC" w:rsidP="00C215AC">
      <w:pPr>
        <w:pStyle w:val="Zkladntext"/>
        <w:numPr>
          <w:ilvl w:val="0"/>
          <w:numId w:val="8"/>
        </w:numPr>
        <w:tabs>
          <w:tab w:val="clear" w:pos="3544"/>
          <w:tab w:val="clear" w:pos="5812"/>
          <w:tab w:val="clear" w:pos="7938"/>
        </w:tabs>
        <w:overflowPunct/>
        <w:autoSpaceDE/>
        <w:autoSpaceDN/>
        <w:adjustRightInd/>
        <w:spacing w:beforeLines="20" w:before="48" w:after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Smlouva je vyhotovena ve dvou rovnocenných vyhotoveních, z nichž každá strana obdrží jedno vyhotovení.</w:t>
      </w:r>
    </w:p>
    <w:p w:rsidR="00C215AC" w:rsidRPr="00C215AC" w:rsidRDefault="00C215AC" w:rsidP="00C215AC">
      <w:pPr>
        <w:pStyle w:val="Zkladntext"/>
        <w:numPr>
          <w:ilvl w:val="0"/>
          <w:numId w:val="8"/>
        </w:numPr>
        <w:tabs>
          <w:tab w:val="clear" w:pos="3544"/>
          <w:tab w:val="clear" w:pos="5812"/>
          <w:tab w:val="clear" w:pos="7938"/>
        </w:tabs>
        <w:overflowPunct/>
        <w:autoSpaceDE/>
        <w:autoSpaceDN/>
        <w:adjustRightInd/>
        <w:spacing w:beforeLines="20" w:before="48" w:after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Smluvní strany tímto prohlašují, že se seznámily s celým obsahem smlouvy, že ji uzavírají na základě vlastní, svobodné, vážné a dobrovolné vůle a že její obsah považují za ujednání v souladu s dobrými mravy.</w:t>
      </w:r>
    </w:p>
    <w:p w:rsidR="00C215AC" w:rsidRPr="00C215AC" w:rsidRDefault="00C215AC" w:rsidP="00C215AC">
      <w:pPr>
        <w:pStyle w:val="Zkladntext"/>
        <w:numPr>
          <w:ilvl w:val="0"/>
          <w:numId w:val="8"/>
        </w:numPr>
        <w:tabs>
          <w:tab w:val="clear" w:pos="3544"/>
          <w:tab w:val="clear" w:pos="5812"/>
          <w:tab w:val="clear" w:pos="7938"/>
        </w:tabs>
        <w:overflowPunct/>
        <w:autoSpaceDE/>
        <w:autoSpaceDN/>
        <w:adjustRightInd/>
        <w:spacing w:beforeLines="20" w:before="48" w:after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Smlouva se řídí českými platnými zákony a předpisy. Případné spory budou řešeny primárně dohodou smluvních stran. V případě, že jednáním stran nebude dosaženo odstranění sporu, budou tyto řešeny věcně a místně příslušnými soudy České republiky.</w:t>
      </w:r>
    </w:p>
    <w:p w:rsidR="00C215AC" w:rsidRPr="00C215AC" w:rsidRDefault="00C215AC" w:rsidP="00C215AC">
      <w:pPr>
        <w:pStyle w:val="Zkladntext"/>
        <w:numPr>
          <w:ilvl w:val="0"/>
          <w:numId w:val="8"/>
        </w:numPr>
        <w:tabs>
          <w:tab w:val="clear" w:pos="3544"/>
          <w:tab w:val="clear" w:pos="5812"/>
          <w:tab w:val="clear" w:pos="7938"/>
        </w:tabs>
        <w:overflowPunct/>
        <w:autoSpaceDE/>
        <w:autoSpaceDN/>
        <w:adjustRightInd/>
        <w:spacing w:beforeLines="20" w:before="48" w:after="120"/>
        <w:jc w:val="both"/>
        <w:textAlignment w:val="auto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Smlouva bude uveřejněna v registru smluv podle zákona č. 340/2015 Sb. o registru smluv, tuto povinnost splní kupující. Obě smluvní strany souhlasí, že smlouva bude zveřejněna v plném rozsahu. Prodávající poskytne návrh smlouvy kupujícímu také v elektronické podobě.</w:t>
      </w:r>
    </w:p>
    <w:p w:rsidR="00D03D63" w:rsidRDefault="00D03D63" w:rsidP="00C215AC">
      <w:pPr>
        <w:pStyle w:val="Zkladntext"/>
        <w:spacing w:before="120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pStyle w:val="Zkladntext"/>
        <w:tabs>
          <w:tab w:val="clear" w:pos="5812"/>
          <w:tab w:val="left" w:pos="5103"/>
        </w:tabs>
        <w:ind w:firstLine="284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V</w:t>
      </w:r>
      <w:r w:rsidR="00865A96">
        <w:rPr>
          <w:rFonts w:asciiTheme="minorHAnsi" w:hAnsiTheme="minorHAnsi"/>
          <w:sz w:val="22"/>
          <w:szCs w:val="22"/>
        </w:rPr>
        <w:t> </w:t>
      </w:r>
      <w:r w:rsidR="00CF0226">
        <w:rPr>
          <w:rFonts w:asciiTheme="minorHAnsi" w:hAnsiTheme="minorHAnsi"/>
          <w:sz w:val="22"/>
          <w:szCs w:val="22"/>
        </w:rPr>
        <w:t>…………………………</w:t>
      </w:r>
      <w:proofErr w:type="gramStart"/>
      <w:r w:rsidR="00CF0226">
        <w:rPr>
          <w:rFonts w:asciiTheme="minorHAnsi" w:hAnsiTheme="minorHAnsi"/>
          <w:sz w:val="22"/>
          <w:szCs w:val="22"/>
        </w:rPr>
        <w:t>…..</w:t>
      </w:r>
      <w:r w:rsidR="00CF0226">
        <w:rPr>
          <w:rFonts w:asciiTheme="minorHAnsi" w:hAnsiTheme="minorHAnsi"/>
          <w:sz w:val="22"/>
          <w:szCs w:val="22"/>
        </w:rPr>
        <w:tab/>
      </w:r>
      <w:r w:rsidRPr="00C215AC">
        <w:rPr>
          <w:rFonts w:asciiTheme="minorHAnsi" w:hAnsiTheme="minorHAnsi"/>
          <w:sz w:val="22"/>
          <w:szCs w:val="22"/>
        </w:rPr>
        <w:tab/>
      </w:r>
      <w:r w:rsidR="00C4438B" w:rsidRPr="00C215AC">
        <w:rPr>
          <w:rFonts w:asciiTheme="minorHAnsi" w:hAnsiTheme="minorHAnsi"/>
          <w:sz w:val="22"/>
          <w:szCs w:val="22"/>
        </w:rPr>
        <w:t>V</w:t>
      </w:r>
      <w:r w:rsidR="00C4438B">
        <w:rPr>
          <w:rFonts w:asciiTheme="minorHAnsi" w:hAnsiTheme="minorHAnsi"/>
          <w:sz w:val="22"/>
          <w:szCs w:val="22"/>
        </w:rPr>
        <w:t> Chocni</w:t>
      </w:r>
      <w:proofErr w:type="gramEnd"/>
      <w:r w:rsidR="00C4438B">
        <w:rPr>
          <w:rFonts w:asciiTheme="minorHAnsi" w:hAnsiTheme="minorHAnsi"/>
          <w:sz w:val="22"/>
          <w:szCs w:val="22"/>
        </w:rPr>
        <w:t xml:space="preserve"> </w:t>
      </w:r>
      <w:r w:rsidR="00CF0226">
        <w:rPr>
          <w:rFonts w:asciiTheme="minorHAnsi" w:hAnsiTheme="minorHAnsi"/>
          <w:sz w:val="22"/>
          <w:szCs w:val="22"/>
        </w:rPr>
        <w:t xml:space="preserve"> ……………………..</w:t>
      </w:r>
    </w:p>
    <w:p w:rsidR="00C215AC" w:rsidRPr="00C215AC" w:rsidRDefault="00C215AC" w:rsidP="00C215AC">
      <w:pPr>
        <w:pStyle w:val="Zkladntext"/>
        <w:tabs>
          <w:tab w:val="clear" w:pos="5812"/>
          <w:tab w:val="left" w:pos="5103"/>
        </w:tabs>
        <w:ind w:firstLine="284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pStyle w:val="Zkladntext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pStyle w:val="Zkladntext"/>
        <w:tabs>
          <w:tab w:val="clear" w:pos="5812"/>
          <w:tab w:val="left" w:pos="5103"/>
        </w:tabs>
        <w:ind w:firstLine="284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Prodávající:</w:t>
      </w:r>
      <w:r w:rsidRPr="00C215AC">
        <w:rPr>
          <w:rFonts w:asciiTheme="minorHAnsi" w:hAnsiTheme="minorHAnsi"/>
          <w:sz w:val="22"/>
          <w:szCs w:val="22"/>
        </w:rPr>
        <w:tab/>
      </w:r>
      <w:r w:rsidRPr="00C215AC">
        <w:rPr>
          <w:rFonts w:asciiTheme="minorHAnsi" w:hAnsiTheme="minorHAnsi"/>
          <w:sz w:val="22"/>
          <w:szCs w:val="22"/>
        </w:rPr>
        <w:tab/>
        <w:t>Kupující:</w:t>
      </w:r>
    </w:p>
    <w:p w:rsidR="00C215AC" w:rsidRPr="00C215AC" w:rsidRDefault="00C215AC" w:rsidP="00C215AC">
      <w:pPr>
        <w:pStyle w:val="Zkladntext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pStyle w:val="Zkladntext"/>
        <w:rPr>
          <w:rFonts w:asciiTheme="minorHAnsi" w:hAnsiTheme="minorHAnsi"/>
          <w:sz w:val="22"/>
          <w:szCs w:val="22"/>
        </w:rPr>
      </w:pPr>
    </w:p>
    <w:p w:rsidR="0032745B" w:rsidRPr="00C215AC" w:rsidRDefault="0032745B" w:rsidP="00C215AC">
      <w:pPr>
        <w:pStyle w:val="Zkladntext"/>
        <w:rPr>
          <w:rFonts w:asciiTheme="minorHAnsi" w:hAnsiTheme="minorHAnsi"/>
          <w:sz w:val="22"/>
          <w:szCs w:val="22"/>
        </w:rPr>
      </w:pPr>
    </w:p>
    <w:p w:rsidR="00C215AC" w:rsidRPr="00C215AC" w:rsidRDefault="004855B7" w:rsidP="00C215AC">
      <w:pPr>
        <w:pStyle w:val="Zkladntext"/>
        <w:tabs>
          <w:tab w:val="clear" w:pos="5812"/>
          <w:tab w:val="left" w:pos="5103"/>
        </w:tabs>
        <w:ind w:firstLine="284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………………………</w:t>
      </w:r>
      <w:r>
        <w:rPr>
          <w:rFonts w:asciiTheme="minorHAnsi" w:hAnsiTheme="minorHAnsi"/>
          <w:sz w:val="22"/>
          <w:szCs w:val="22"/>
        </w:rPr>
        <w:t>…………………….</w:t>
      </w:r>
      <w:r w:rsidRPr="00C215AC">
        <w:rPr>
          <w:rFonts w:asciiTheme="minorHAnsi" w:hAnsiTheme="minorHAnsi"/>
          <w:sz w:val="22"/>
          <w:szCs w:val="22"/>
        </w:rPr>
        <w:t>……..…..</w:t>
      </w:r>
      <w:r w:rsidR="00C215AC" w:rsidRPr="00C215AC">
        <w:rPr>
          <w:rFonts w:asciiTheme="minorHAnsi" w:hAnsiTheme="minorHAnsi"/>
          <w:sz w:val="22"/>
          <w:szCs w:val="22"/>
        </w:rPr>
        <w:tab/>
        <w:t>………………………</w:t>
      </w:r>
      <w:r>
        <w:rPr>
          <w:rFonts w:asciiTheme="minorHAnsi" w:hAnsiTheme="minorHAnsi"/>
          <w:sz w:val="22"/>
          <w:szCs w:val="22"/>
        </w:rPr>
        <w:t>…………………….</w:t>
      </w:r>
      <w:r w:rsidR="00C215AC" w:rsidRPr="00C215AC">
        <w:rPr>
          <w:rFonts w:asciiTheme="minorHAnsi" w:hAnsiTheme="minorHAnsi"/>
          <w:sz w:val="22"/>
          <w:szCs w:val="22"/>
        </w:rPr>
        <w:t>……..…..</w:t>
      </w:r>
    </w:p>
    <w:p w:rsidR="00C215AC" w:rsidRPr="00C215AC" w:rsidRDefault="007C4B65" w:rsidP="00831650">
      <w:pPr>
        <w:pStyle w:val="Zkladntext"/>
        <w:tabs>
          <w:tab w:val="clear" w:pos="5812"/>
          <w:tab w:val="left" w:pos="5103"/>
        </w:tabs>
        <w:ind w:left="284"/>
        <w:rPr>
          <w:rFonts w:asciiTheme="minorHAnsi" w:hAnsiTheme="minorHAnsi"/>
          <w:sz w:val="22"/>
          <w:szCs w:val="22"/>
        </w:rPr>
      </w:pPr>
      <w:r w:rsidRPr="007C4B65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C215AC" w:rsidRPr="00C215AC">
        <w:rPr>
          <w:rFonts w:asciiTheme="minorHAnsi" w:hAnsiTheme="minorHAnsi"/>
          <w:sz w:val="22"/>
          <w:szCs w:val="22"/>
        </w:rPr>
        <w:tab/>
        <w:t>Mgr. Jaroslav Studnička, ředitel školy</w:t>
      </w:r>
    </w:p>
    <w:p w:rsidR="00C215AC" w:rsidRPr="00C215AC" w:rsidRDefault="00C215AC" w:rsidP="00C215AC">
      <w:pPr>
        <w:pStyle w:val="Zkladntext"/>
        <w:rPr>
          <w:rFonts w:asciiTheme="minorHAnsi" w:hAnsiTheme="minorHAnsi"/>
          <w:sz w:val="22"/>
          <w:szCs w:val="22"/>
        </w:rPr>
      </w:pPr>
    </w:p>
    <w:p w:rsidR="00C215AC" w:rsidRPr="00C215AC" w:rsidRDefault="00C215AC" w:rsidP="00C215AC">
      <w:pPr>
        <w:pStyle w:val="Zkladntext"/>
        <w:rPr>
          <w:rFonts w:asciiTheme="minorHAnsi" w:hAnsiTheme="minorHAnsi"/>
          <w:sz w:val="22"/>
          <w:szCs w:val="22"/>
        </w:rPr>
      </w:pPr>
    </w:p>
    <w:p w:rsidR="00C215AC" w:rsidRPr="0032745B" w:rsidRDefault="00C215AC" w:rsidP="00C215AC">
      <w:pPr>
        <w:pStyle w:val="Zkladntext"/>
        <w:ind w:firstLine="284"/>
        <w:rPr>
          <w:rFonts w:asciiTheme="minorHAnsi" w:hAnsiTheme="minorHAnsi"/>
          <w:sz w:val="22"/>
          <w:szCs w:val="22"/>
          <w:u w:val="single"/>
        </w:rPr>
      </w:pPr>
      <w:r w:rsidRPr="0032745B">
        <w:rPr>
          <w:rFonts w:asciiTheme="minorHAnsi" w:hAnsiTheme="minorHAnsi"/>
          <w:sz w:val="22"/>
          <w:szCs w:val="22"/>
          <w:u w:val="single"/>
        </w:rPr>
        <w:t xml:space="preserve">Přílohy kupní smlouvy: </w:t>
      </w:r>
    </w:p>
    <w:p w:rsidR="00C215AC" w:rsidRPr="00C215AC" w:rsidRDefault="00C215AC" w:rsidP="00C215AC">
      <w:pPr>
        <w:pStyle w:val="Zkladntext"/>
        <w:ind w:firstLine="284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Příloha č. 1  Specifikace dodávky</w:t>
      </w:r>
    </w:p>
    <w:p w:rsidR="00C215AC" w:rsidRPr="00C215AC" w:rsidRDefault="00C215AC" w:rsidP="0032745B">
      <w:pPr>
        <w:pStyle w:val="Zkladntext"/>
        <w:ind w:firstLine="284"/>
        <w:rPr>
          <w:rFonts w:asciiTheme="minorHAnsi" w:hAnsiTheme="minorHAnsi"/>
          <w:sz w:val="22"/>
          <w:szCs w:val="22"/>
        </w:rPr>
      </w:pPr>
      <w:r w:rsidRPr="00C215AC">
        <w:rPr>
          <w:rFonts w:asciiTheme="minorHAnsi" w:hAnsiTheme="minorHAnsi"/>
          <w:sz w:val="22"/>
          <w:szCs w:val="22"/>
        </w:rPr>
        <w:t>Příloha č. 2  Cenová kalkulace dodávky</w:t>
      </w:r>
      <w:r w:rsidRPr="00C215AC">
        <w:rPr>
          <w:rFonts w:asciiTheme="minorHAnsi" w:hAnsiTheme="minorHAnsi"/>
          <w:sz w:val="22"/>
          <w:szCs w:val="22"/>
        </w:rPr>
        <w:br w:type="page"/>
      </w:r>
    </w:p>
    <w:p w:rsidR="004855B7" w:rsidRPr="00CE0C61" w:rsidRDefault="00DE230F" w:rsidP="00D94F99">
      <w:pPr>
        <w:spacing w:after="120"/>
        <w:ind w:left="2124" w:hanging="2124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CE0C61">
        <w:rPr>
          <w:rFonts w:asciiTheme="minorHAnsi" w:hAnsiTheme="minorHAnsi"/>
          <w:b/>
          <w:sz w:val="22"/>
          <w:szCs w:val="22"/>
        </w:rPr>
        <w:lastRenderedPageBreak/>
        <w:t>Příloha kupní smlouvy</w:t>
      </w:r>
      <w:r w:rsidR="004855B7" w:rsidRPr="00CE0C61">
        <w:rPr>
          <w:rFonts w:asciiTheme="minorHAnsi" w:hAnsiTheme="minorHAnsi" w:cstheme="minorHAnsi"/>
          <w:b/>
          <w:bCs/>
          <w:sz w:val="24"/>
          <w:szCs w:val="24"/>
        </w:rPr>
        <w:t xml:space="preserve"> č. 1</w:t>
      </w:r>
    </w:p>
    <w:p w:rsidR="00F463AE" w:rsidRDefault="00F463AE" w:rsidP="00CE0C61">
      <w:pPr>
        <w:spacing w:after="120"/>
        <w:ind w:left="2124" w:hanging="2124"/>
        <w:rPr>
          <w:rFonts w:asciiTheme="minorHAnsi" w:hAnsiTheme="minorHAnsi" w:cstheme="minorHAnsi"/>
          <w:b/>
          <w:bCs/>
          <w:sz w:val="28"/>
          <w:szCs w:val="28"/>
        </w:rPr>
      </w:pPr>
    </w:p>
    <w:p w:rsidR="00CE0C61" w:rsidRPr="00934C74" w:rsidRDefault="00CE0C61" w:rsidP="00CE0C61">
      <w:pPr>
        <w:spacing w:after="120"/>
        <w:ind w:left="2124" w:hanging="2124"/>
        <w:rPr>
          <w:rFonts w:asciiTheme="minorHAnsi" w:hAnsiTheme="minorHAnsi" w:cstheme="minorHAnsi"/>
          <w:b/>
          <w:bCs/>
          <w:sz w:val="28"/>
          <w:szCs w:val="28"/>
        </w:rPr>
      </w:pPr>
      <w:r w:rsidRPr="00934C74">
        <w:rPr>
          <w:rFonts w:asciiTheme="minorHAnsi" w:hAnsiTheme="minorHAnsi" w:cstheme="minorHAnsi"/>
          <w:b/>
          <w:bCs/>
          <w:sz w:val="28"/>
          <w:szCs w:val="28"/>
        </w:rPr>
        <w:t>Specifikace zakázky</w:t>
      </w:r>
    </w:p>
    <w:p w:rsidR="00CE0C61" w:rsidRPr="00934C74" w:rsidRDefault="00CE0C61" w:rsidP="00CE0C61">
      <w:pPr>
        <w:spacing w:after="120"/>
        <w:ind w:left="2124" w:hanging="2124"/>
        <w:rPr>
          <w:rFonts w:asciiTheme="minorHAnsi" w:hAnsiTheme="minorHAnsi" w:cstheme="minorHAnsi"/>
          <w:b/>
          <w:sz w:val="16"/>
          <w:szCs w:val="16"/>
        </w:rPr>
      </w:pPr>
    </w:p>
    <w:p w:rsidR="00CE0C61" w:rsidRPr="00794A48" w:rsidRDefault="00CE0C61" w:rsidP="00CE0C61">
      <w:pPr>
        <w:ind w:left="2124" w:hanging="2124"/>
        <w:rPr>
          <w:rFonts w:asciiTheme="minorHAnsi" w:hAnsiTheme="minorHAnsi" w:cstheme="minorHAnsi"/>
          <w:b/>
          <w:sz w:val="26"/>
          <w:szCs w:val="26"/>
        </w:rPr>
      </w:pPr>
      <w:r w:rsidRPr="00794A48">
        <w:rPr>
          <w:rFonts w:asciiTheme="minorHAnsi" w:hAnsiTheme="minorHAnsi" w:cstheme="minorHAnsi"/>
          <w:b/>
          <w:sz w:val="26"/>
          <w:szCs w:val="26"/>
        </w:rPr>
        <w:t>Dodávka notebooků pro OA a SOŠ CR Choceň 20</w:t>
      </w:r>
      <w:r>
        <w:rPr>
          <w:rFonts w:asciiTheme="minorHAnsi" w:hAnsiTheme="minorHAnsi" w:cstheme="minorHAnsi"/>
          <w:b/>
          <w:sz w:val="26"/>
          <w:szCs w:val="26"/>
        </w:rPr>
        <w:t>23</w:t>
      </w:r>
    </w:p>
    <w:p w:rsidR="00CE0C61" w:rsidRDefault="00CE0C61" w:rsidP="00CE0C61">
      <w:pPr>
        <w:pStyle w:val="Zkladntext"/>
        <w:pBdr>
          <w:bottom w:val="single" w:sz="4" w:space="1" w:color="auto"/>
        </w:pBd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vyhlášené dne 20. září 2023</w:t>
      </w:r>
    </w:p>
    <w:p w:rsidR="00CE0C61" w:rsidRDefault="00CE0C61" w:rsidP="00CE0C61">
      <w:pPr>
        <w:pStyle w:val="Zkladntext"/>
        <w:rPr>
          <w:rFonts w:asciiTheme="minorHAnsi" w:hAnsiTheme="minorHAnsi" w:cstheme="minorHAnsi"/>
        </w:rPr>
      </w:pPr>
    </w:p>
    <w:p w:rsidR="00CE0C61" w:rsidRPr="00934C74" w:rsidRDefault="00CE0C61" w:rsidP="00CE0C61">
      <w:pPr>
        <w:shd w:val="clear" w:color="auto" w:fill="FFFFFF"/>
        <w:outlineLvl w:val="0"/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</w:pPr>
      <w:r w:rsidRPr="00934C74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>Notebook</w:t>
      </w:r>
      <w:r w:rsidRPr="00934C74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ab/>
        <w:t>NB-A</w:t>
      </w:r>
      <w:r w:rsidRPr="00934C74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ab/>
      </w:r>
      <w:r w:rsidRPr="00934C74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ab/>
      </w:r>
      <w:r w:rsidRPr="00934C74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ab/>
        <w:t>18 k</w:t>
      </w:r>
      <w:r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>usů</w:t>
      </w:r>
    </w:p>
    <w:p w:rsidR="00CE0C61" w:rsidRPr="002A4CAC" w:rsidRDefault="00CE0C61" w:rsidP="00CE0C61">
      <w:pPr>
        <w:pStyle w:val="Zkladntext"/>
        <w:rPr>
          <w:rFonts w:asciiTheme="minorHAnsi" w:hAnsiTheme="minorHAnsi" w:cstheme="minorHAnsi"/>
          <w:shd w:val="clear" w:color="auto" w:fill="FFFFFF"/>
        </w:rPr>
      </w:pPr>
      <w:r w:rsidRPr="002A4CAC">
        <w:rPr>
          <w:rFonts w:asciiTheme="minorHAnsi" w:hAnsiTheme="minorHAnsi" w:cstheme="minorHAnsi"/>
          <w:shd w:val="clear" w:color="auto" w:fill="FFFFFF"/>
        </w:rPr>
        <w:t>15.6" IPS Full HD displej</w:t>
      </w:r>
      <w:r>
        <w:rPr>
          <w:rFonts w:asciiTheme="minorHAnsi" w:hAnsiTheme="minorHAnsi" w:cstheme="minorHAnsi"/>
          <w:shd w:val="clear" w:color="auto" w:fill="FFFFFF"/>
        </w:rPr>
        <w:t xml:space="preserve"> </w:t>
      </w:r>
      <w:r w:rsidRPr="002A4CAC">
        <w:rPr>
          <w:rFonts w:asciiTheme="minorHAnsi" w:hAnsiTheme="minorHAnsi" w:cstheme="minorHAnsi"/>
          <w:shd w:val="clear" w:color="auto" w:fill="FFFFFF"/>
        </w:rPr>
        <w:t>(1920x1080 bodů</w:t>
      </w:r>
      <w:r>
        <w:rPr>
          <w:rFonts w:asciiTheme="minorHAnsi" w:hAnsiTheme="minorHAnsi" w:cstheme="minorHAnsi"/>
          <w:shd w:val="clear" w:color="auto" w:fill="FFFFFF"/>
        </w:rPr>
        <w:t>)</w:t>
      </w:r>
    </w:p>
    <w:p w:rsidR="00CE0C61" w:rsidRPr="002A4CAC" w:rsidRDefault="00CE0C61" w:rsidP="00CE0C61">
      <w:pPr>
        <w:pStyle w:val="Zkladntext"/>
        <w:rPr>
          <w:rFonts w:asciiTheme="minorHAnsi" w:hAnsiTheme="minorHAnsi" w:cstheme="minorHAnsi"/>
          <w:shd w:val="clear" w:color="auto" w:fill="FFFFFF"/>
        </w:rPr>
      </w:pPr>
      <w:r>
        <w:rPr>
          <w:rFonts w:asciiTheme="minorHAnsi" w:hAnsiTheme="minorHAnsi" w:cstheme="minorHAnsi"/>
          <w:shd w:val="clear" w:color="auto" w:fill="FFFFFF"/>
        </w:rPr>
        <w:t>minimálně</w:t>
      </w:r>
      <w:r w:rsidRPr="002A4CAC">
        <w:rPr>
          <w:rFonts w:asciiTheme="minorHAnsi" w:hAnsiTheme="minorHAnsi" w:cstheme="minorHAnsi"/>
          <w:shd w:val="clear" w:color="auto" w:fill="FFFFFF"/>
        </w:rPr>
        <w:t xml:space="preserve"> Intel </w:t>
      </w:r>
      <w:proofErr w:type="spellStart"/>
      <w:r>
        <w:rPr>
          <w:rFonts w:asciiTheme="minorHAnsi" w:hAnsiTheme="minorHAnsi" w:cstheme="minorHAnsi"/>
          <w:shd w:val="clear" w:color="auto" w:fill="FFFFFF"/>
        </w:rPr>
        <w:t>C</w:t>
      </w:r>
      <w:r w:rsidRPr="002A4CAC">
        <w:rPr>
          <w:rFonts w:asciiTheme="minorHAnsi" w:hAnsiTheme="minorHAnsi" w:cstheme="minorHAnsi"/>
          <w:shd w:val="clear" w:color="auto" w:fill="FFFFFF"/>
        </w:rPr>
        <w:t>ore</w:t>
      </w:r>
      <w:proofErr w:type="spellEnd"/>
      <w:r w:rsidRPr="002A4CAC">
        <w:rPr>
          <w:rFonts w:asciiTheme="minorHAnsi" w:hAnsiTheme="minorHAnsi" w:cstheme="minorHAnsi"/>
          <w:shd w:val="clear" w:color="auto" w:fill="FFFFFF"/>
        </w:rPr>
        <w:t xml:space="preserve"> i5, </w:t>
      </w:r>
      <w:r>
        <w:rPr>
          <w:rFonts w:asciiTheme="minorHAnsi" w:hAnsiTheme="minorHAnsi" w:cstheme="minorHAnsi"/>
          <w:shd w:val="clear" w:color="auto" w:fill="FFFFFF"/>
        </w:rPr>
        <w:t xml:space="preserve">minimálně </w:t>
      </w:r>
      <w:r w:rsidRPr="002A4CAC">
        <w:rPr>
          <w:rFonts w:asciiTheme="minorHAnsi" w:hAnsiTheme="minorHAnsi" w:cstheme="minorHAnsi"/>
          <w:shd w:val="clear" w:color="auto" w:fill="FFFFFF"/>
        </w:rPr>
        <w:t xml:space="preserve">11. generace, </w:t>
      </w:r>
      <w:r>
        <w:rPr>
          <w:rFonts w:asciiTheme="minorHAnsi" w:hAnsiTheme="minorHAnsi" w:cstheme="minorHAnsi"/>
          <w:shd w:val="clear" w:color="auto" w:fill="FFFFFF"/>
        </w:rPr>
        <w:t>minimálně</w:t>
      </w:r>
      <w:r w:rsidRPr="002A4CAC">
        <w:rPr>
          <w:rFonts w:asciiTheme="minorHAnsi" w:hAnsiTheme="minorHAnsi" w:cstheme="minorHAnsi"/>
          <w:shd w:val="clear" w:color="auto" w:fill="FFFFFF"/>
        </w:rPr>
        <w:t xml:space="preserve"> 4 jádrový, </w:t>
      </w:r>
      <w:r>
        <w:rPr>
          <w:rFonts w:asciiTheme="minorHAnsi" w:hAnsiTheme="minorHAnsi" w:cstheme="minorHAnsi"/>
          <w:shd w:val="clear" w:color="auto" w:fill="FFFFFF"/>
        </w:rPr>
        <w:t>minimálně</w:t>
      </w:r>
      <w:r w:rsidRPr="002A4CAC">
        <w:rPr>
          <w:rFonts w:asciiTheme="minorHAnsi" w:hAnsiTheme="minorHAnsi" w:cstheme="minorHAnsi"/>
          <w:shd w:val="clear" w:color="auto" w:fill="FFFFFF"/>
        </w:rPr>
        <w:t xml:space="preserve"> 3,5 GHz, nebo srovnatelný </w:t>
      </w:r>
      <w:r>
        <w:rPr>
          <w:rFonts w:asciiTheme="minorHAnsi" w:hAnsiTheme="minorHAnsi" w:cstheme="minorHAnsi"/>
          <w:shd w:val="clear" w:color="auto" w:fill="FFFFFF"/>
        </w:rPr>
        <w:t xml:space="preserve">od </w:t>
      </w:r>
      <w:r w:rsidRPr="002A4CAC">
        <w:rPr>
          <w:rFonts w:asciiTheme="minorHAnsi" w:hAnsiTheme="minorHAnsi" w:cstheme="minorHAnsi"/>
          <w:shd w:val="clear" w:color="auto" w:fill="FFFFFF"/>
        </w:rPr>
        <w:t>AMD</w:t>
      </w:r>
    </w:p>
    <w:p w:rsidR="00CE0C61" w:rsidRPr="002A4CAC" w:rsidRDefault="00CE0C61" w:rsidP="00CE0C61">
      <w:pPr>
        <w:pStyle w:val="Zkladntext"/>
        <w:rPr>
          <w:rFonts w:asciiTheme="minorHAnsi" w:hAnsiTheme="minorHAnsi" w:cstheme="minorHAnsi"/>
          <w:shd w:val="clear" w:color="auto" w:fill="FFFFFF"/>
        </w:rPr>
      </w:pPr>
      <w:r>
        <w:rPr>
          <w:rFonts w:asciiTheme="minorHAnsi" w:hAnsiTheme="minorHAnsi" w:cstheme="minorHAnsi"/>
          <w:shd w:val="clear" w:color="auto" w:fill="FFFFFF"/>
        </w:rPr>
        <w:t>minimálně</w:t>
      </w:r>
      <w:r w:rsidRPr="002A4CAC">
        <w:rPr>
          <w:rFonts w:asciiTheme="minorHAnsi" w:hAnsiTheme="minorHAnsi" w:cstheme="minorHAnsi"/>
          <w:shd w:val="clear" w:color="auto" w:fill="FFFFFF"/>
        </w:rPr>
        <w:t xml:space="preserve"> RAM 16GB </w:t>
      </w:r>
      <w:r w:rsidRPr="00D14F7E">
        <w:rPr>
          <w:rFonts w:asciiTheme="minorHAnsi" w:hAnsiTheme="minorHAnsi" w:cstheme="minorHAnsi"/>
          <w:shd w:val="clear" w:color="auto" w:fill="FFFFFF"/>
        </w:rPr>
        <w:t>DDR4</w:t>
      </w:r>
    </w:p>
    <w:p w:rsidR="00CE0C61" w:rsidRPr="002A4CAC" w:rsidRDefault="00CE0C61" w:rsidP="00CE0C61">
      <w:pPr>
        <w:pStyle w:val="Zkladntext"/>
        <w:rPr>
          <w:rFonts w:asciiTheme="minorHAnsi" w:hAnsiTheme="minorHAnsi" w:cstheme="minorHAnsi"/>
          <w:shd w:val="clear" w:color="auto" w:fill="FFFFFF"/>
        </w:rPr>
      </w:pPr>
      <w:r w:rsidRPr="002A4CAC">
        <w:rPr>
          <w:rFonts w:asciiTheme="minorHAnsi" w:hAnsiTheme="minorHAnsi" w:cstheme="minorHAnsi"/>
          <w:shd w:val="clear" w:color="auto" w:fill="FFFFFF"/>
        </w:rPr>
        <w:t xml:space="preserve">integrovaná grafická karta </w:t>
      </w:r>
    </w:p>
    <w:p w:rsidR="00CE0C61" w:rsidRPr="002A4CAC" w:rsidRDefault="00CE0C61" w:rsidP="00CE0C61">
      <w:pPr>
        <w:pStyle w:val="Zkladntext"/>
        <w:rPr>
          <w:rFonts w:asciiTheme="minorHAnsi" w:hAnsiTheme="minorHAnsi" w:cstheme="minorHAnsi"/>
          <w:shd w:val="clear" w:color="auto" w:fill="FFFFFF"/>
        </w:rPr>
      </w:pPr>
      <w:r>
        <w:rPr>
          <w:rFonts w:asciiTheme="minorHAnsi" w:hAnsiTheme="minorHAnsi" w:cstheme="minorHAnsi"/>
          <w:shd w:val="clear" w:color="auto" w:fill="FFFFFF"/>
        </w:rPr>
        <w:t xml:space="preserve">disk </w:t>
      </w:r>
      <w:r w:rsidRPr="002A4CAC">
        <w:rPr>
          <w:rFonts w:asciiTheme="minorHAnsi" w:hAnsiTheme="minorHAnsi" w:cstheme="minorHAnsi"/>
          <w:shd w:val="clear" w:color="auto" w:fill="FFFFFF"/>
        </w:rPr>
        <w:t>minimálně SSD 250 GB</w:t>
      </w:r>
    </w:p>
    <w:p w:rsidR="00CE0C61" w:rsidRPr="00D14F7E" w:rsidRDefault="00CE0C61" w:rsidP="00CE0C61">
      <w:pPr>
        <w:pStyle w:val="Zkladntext"/>
        <w:rPr>
          <w:rFonts w:asciiTheme="minorHAnsi" w:hAnsiTheme="minorHAnsi" w:cstheme="minorHAnsi"/>
          <w:b/>
          <w:shd w:val="clear" w:color="auto" w:fill="FFFFFF"/>
        </w:rPr>
      </w:pPr>
      <w:r w:rsidRPr="00D14F7E">
        <w:rPr>
          <w:rFonts w:asciiTheme="minorHAnsi" w:hAnsiTheme="minorHAnsi" w:cstheme="minorHAnsi"/>
          <w:b/>
          <w:shd w:val="clear" w:color="auto" w:fill="FFFFFF"/>
        </w:rPr>
        <w:t xml:space="preserve">numerická klávesnice nutná </w:t>
      </w:r>
    </w:p>
    <w:p w:rsidR="00CE0C61" w:rsidRPr="002A4CAC" w:rsidRDefault="00CE0C61" w:rsidP="00CE0C61">
      <w:pPr>
        <w:pStyle w:val="Zkladntext"/>
        <w:rPr>
          <w:rFonts w:asciiTheme="minorHAnsi" w:hAnsiTheme="minorHAnsi" w:cstheme="minorHAnsi"/>
          <w:shd w:val="clear" w:color="auto" w:fill="FFFFFF"/>
        </w:rPr>
      </w:pPr>
      <w:r w:rsidRPr="002A4CAC">
        <w:rPr>
          <w:rFonts w:asciiTheme="minorHAnsi" w:hAnsiTheme="minorHAnsi" w:cstheme="minorHAnsi"/>
          <w:shd w:val="clear" w:color="auto" w:fill="FFFFFF"/>
        </w:rPr>
        <w:t xml:space="preserve">HD </w:t>
      </w:r>
      <w:r>
        <w:rPr>
          <w:rFonts w:asciiTheme="minorHAnsi" w:hAnsiTheme="minorHAnsi" w:cstheme="minorHAnsi"/>
          <w:shd w:val="clear" w:color="auto" w:fill="FFFFFF"/>
        </w:rPr>
        <w:t>web</w:t>
      </w:r>
      <w:r w:rsidRPr="002A4CAC">
        <w:rPr>
          <w:rFonts w:asciiTheme="minorHAnsi" w:hAnsiTheme="minorHAnsi" w:cstheme="minorHAnsi"/>
          <w:shd w:val="clear" w:color="auto" w:fill="FFFFFF"/>
        </w:rPr>
        <w:t>kamera</w:t>
      </w:r>
    </w:p>
    <w:p w:rsidR="00CE0C61" w:rsidRDefault="00CE0C61" w:rsidP="00CE0C61">
      <w:pPr>
        <w:pStyle w:val="Zkladntext"/>
        <w:rPr>
          <w:rFonts w:asciiTheme="minorHAnsi" w:hAnsiTheme="minorHAnsi" w:cstheme="minorHAnsi"/>
          <w:shd w:val="clear" w:color="auto" w:fill="FFFFFF"/>
        </w:rPr>
      </w:pPr>
      <w:r>
        <w:rPr>
          <w:rFonts w:asciiTheme="minorHAnsi" w:hAnsiTheme="minorHAnsi" w:cstheme="minorHAnsi"/>
          <w:shd w:val="clear" w:color="auto" w:fill="FFFFFF"/>
        </w:rPr>
        <w:t>minimálně</w:t>
      </w:r>
      <w:r w:rsidRPr="002A4CAC">
        <w:rPr>
          <w:rFonts w:asciiTheme="minorHAnsi" w:hAnsiTheme="minorHAnsi" w:cstheme="minorHAnsi"/>
          <w:shd w:val="clear" w:color="auto" w:fill="FFFFFF"/>
        </w:rPr>
        <w:t xml:space="preserve"> </w:t>
      </w:r>
      <w:r>
        <w:rPr>
          <w:rFonts w:asciiTheme="minorHAnsi" w:hAnsiTheme="minorHAnsi" w:cstheme="minorHAnsi"/>
          <w:shd w:val="clear" w:color="auto" w:fill="FFFFFF"/>
        </w:rPr>
        <w:t>dvakrát</w:t>
      </w:r>
      <w:r w:rsidRPr="002A4CAC">
        <w:rPr>
          <w:rFonts w:asciiTheme="minorHAnsi" w:hAnsiTheme="minorHAnsi" w:cstheme="minorHAnsi"/>
          <w:shd w:val="clear" w:color="auto" w:fill="FFFFFF"/>
        </w:rPr>
        <w:t xml:space="preserve"> USB,</w:t>
      </w:r>
      <w:r>
        <w:rPr>
          <w:rFonts w:asciiTheme="minorHAnsi" w:hAnsiTheme="minorHAnsi" w:cstheme="minorHAnsi"/>
          <w:shd w:val="clear" w:color="auto" w:fill="FFFFFF"/>
        </w:rPr>
        <w:t xml:space="preserve"> z toho</w:t>
      </w:r>
      <w:r w:rsidRPr="002A4CAC">
        <w:rPr>
          <w:rFonts w:asciiTheme="minorHAnsi" w:hAnsiTheme="minorHAnsi" w:cstheme="minorHAnsi"/>
          <w:shd w:val="clear" w:color="auto" w:fill="FFFFFF"/>
        </w:rPr>
        <w:t xml:space="preserve"> </w:t>
      </w:r>
      <w:r w:rsidRPr="00D14F7E">
        <w:rPr>
          <w:rFonts w:asciiTheme="minorHAnsi" w:hAnsiTheme="minorHAnsi" w:cstheme="minorHAnsi"/>
          <w:shd w:val="clear" w:color="auto" w:fill="FFFFFF"/>
        </w:rPr>
        <w:t xml:space="preserve">aspoň jednou USB 3, </w:t>
      </w:r>
      <w:r>
        <w:rPr>
          <w:rFonts w:asciiTheme="minorHAnsi" w:hAnsiTheme="minorHAnsi" w:cstheme="minorHAnsi"/>
          <w:shd w:val="clear" w:color="auto" w:fill="FFFFFF"/>
        </w:rPr>
        <w:t>jednou</w:t>
      </w:r>
      <w:r w:rsidRPr="002A4CAC">
        <w:rPr>
          <w:rFonts w:asciiTheme="minorHAnsi" w:hAnsiTheme="minorHAnsi" w:cstheme="minorHAnsi"/>
          <w:shd w:val="clear" w:color="auto" w:fill="FFFFFF"/>
        </w:rPr>
        <w:t xml:space="preserve"> USB-C</w:t>
      </w:r>
    </w:p>
    <w:p w:rsidR="00CE0C61" w:rsidRPr="002A4CAC" w:rsidRDefault="00CE0C61" w:rsidP="00CE0C61">
      <w:pPr>
        <w:pStyle w:val="Zkladntext"/>
        <w:rPr>
          <w:rFonts w:asciiTheme="minorHAnsi" w:hAnsiTheme="minorHAnsi" w:cstheme="minorHAnsi"/>
          <w:shd w:val="clear" w:color="auto" w:fill="FFFFFF"/>
        </w:rPr>
      </w:pPr>
      <w:r w:rsidRPr="002A4CAC">
        <w:rPr>
          <w:rFonts w:asciiTheme="minorHAnsi" w:hAnsiTheme="minorHAnsi" w:cstheme="minorHAnsi"/>
          <w:shd w:val="clear" w:color="auto" w:fill="FFFFFF"/>
        </w:rPr>
        <w:t>HDMI</w:t>
      </w:r>
    </w:p>
    <w:p w:rsidR="00CE0C61" w:rsidRPr="00915584" w:rsidRDefault="00CE0C61" w:rsidP="00CE0C61">
      <w:pPr>
        <w:pStyle w:val="Zkladntext"/>
        <w:rPr>
          <w:rFonts w:asciiTheme="minorHAnsi" w:hAnsiTheme="minorHAnsi" w:cstheme="minorHAnsi"/>
          <w:b/>
          <w:shd w:val="clear" w:color="auto" w:fill="FFFFFF"/>
        </w:rPr>
      </w:pPr>
      <w:r>
        <w:rPr>
          <w:rFonts w:asciiTheme="minorHAnsi" w:hAnsiTheme="minorHAnsi" w:cstheme="minorHAnsi"/>
          <w:b/>
          <w:shd w:val="clear" w:color="auto" w:fill="FFFFFF"/>
        </w:rPr>
        <w:t xml:space="preserve">nutné RJ-45, </w:t>
      </w:r>
      <w:r w:rsidRPr="002A4CAC">
        <w:rPr>
          <w:rFonts w:asciiTheme="minorHAnsi" w:hAnsiTheme="minorHAnsi" w:cstheme="minorHAnsi"/>
          <w:shd w:val="clear" w:color="auto" w:fill="FFFFFF"/>
        </w:rPr>
        <w:t xml:space="preserve">Wi-Fi 6, </w:t>
      </w:r>
      <w:proofErr w:type="spellStart"/>
      <w:r w:rsidRPr="002A4CAC">
        <w:rPr>
          <w:rFonts w:asciiTheme="minorHAnsi" w:hAnsiTheme="minorHAnsi" w:cstheme="minorHAnsi"/>
          <w:shd w:val="clear" w:color="auto" w:fill="FFFFFF"/>
        </w:rPr>
        <w:t>Bluetooth</w:t>
      </w:r>
      <w:proofErr w:type="spellEnd"/>
      <w:r w:rsidRPr="002A4CAC">
        <w:rPr>
          <w:rFonts w:asciiTheme="minorHAnsi" w:hAnsiTheme="minorHAnsi" w:cstheme="minorHAnsi"/>
          <w:shd w:val="clear" w:color="auto" w:fill="FFFFFF"/>
        </w:rPr>
        <w:t xml:space="preserve"> 5</w:t>
      </w:r>
    </w:p>
    <w:p w:rsidR="00CE0C61" w:rsidRPr="002A4CAC" w:rsidRDefault="00CE0C61" w:rsidP="00CE0C61">
      <w:pPr>
        <w:pStyle w:val="Zkladntext"/>
        <w:rPr>
          <w:rFonts w:asciiTheme="minorHAnsi" w:hAnsiTheme="minorHAnsi" w:cstheme="minorHAnsi"/>
          <w:b/>
          <w:shd w:val="clear" w:color="auto" w:fill="FFFFFF"/>
        </w:rPr>
      </w:pPr>
      <w:r w:rsidRPr="002A4CAC">
        <w:rPr>
          <w:rFonts w:asciiTheme="minorHAnsi" w:hAnsiTheme="minorHAnsi" w:cstheme="minorHAnsi"/>
          <w:b/>
          <w:shd w:val="clear" w:color="auto" w:fill="FFFFFF"/>
        </w:rPr>
        <w:t>bez čtečky otisků prstu</w:t>
      </w:r>
      <w:r>
        <w:rPr>
          <w:rFonts w:asciiTheme="minorHAnsi" w:hAnsiTheme="minorHAnsi" w:cstheme="minorHAnsi"/>
          <w:b/>
          <w:shd w:val="clear" w:color="auto" w:fill="FFFFFF"/>
        </w:rPr>
        <w:t>!</w:t>
      </w:r>
    </w:p>
    <w:p w:rsidR="00CE0C61" w:rsidRDefault="00CE0C61" w:rsidP="00CE0C61">
      <w:pPr>
        <w:pStyle w:val="Zkladntext"/>
        <w:rPr>
          <w:rFonts w:asciiTheme="minorHAnsi" w:hAnsiTheme="minorHAnsi" w:cstheme="minorHAnsi"/>
          <w:b/>
          <w:shd w:val="clear" w:color="auto" w:fill="FFFFFF"/>
        </w:rPr>
      </w:pPr>
      <w:r>
        <w:rPr>
          <w:rFonts w:asciiTheme="minorHAnsi" w:hAnsiTheme="minorHAnsi" w:cstheme="minorHAnsi"/>
          <w:b/>
          <w:shd w:val="clear" w:color="auto" w:fill="FFFFFF"/>
        </w:rPr>
        <w:t>aktivované</w:t>
      </w:r>
      <w:r w:rsidRPr="002A4CAC">
        <w:rPr>
          <w:rFonts w:asciiTheme="minorHAnsi" w:hAnsiTheme="minorHAnsi" w:cstheme="minorHAnsi"/>
          <w:b/>
          <w:shd w:val="clear" w:color="auto" w:fill="FFFFFF"/>
        </w:rPr>
        <w:t xml:space="preserve"> Windows 11 Pro</w:t>
      </w:r>
    </w:p>
    <w:p w:rsidR="00CE0C61" w:rsidRDefault="00CE0C61" w:rsidP="00CE0C61">
      <w:pPr>
        <w:pStyle w:val="Zkladntext"/>
        <w:rPr>
          <w:rFonts w:asciiTheme="minorHAnsi" w:hAnsiTheme="minorHAnsi" w:cstheme="minorHAnsi"/>
          <w:b/>
          <w:shd w:val="clear" w:color="auto" w:fill="FFFFFF"/>
        </w:rPr>
      </w:pPr>
    </w:p>
    <w:p w:rsidR="00CE0C61" w:rsidRDefault="00CE0C61" w:rsidP="00CE0C61">
      <w:pPr>
        <w:rPr>
          <w:rFonts w:asciiTheme="minorHAnsi" w:hAnsiTheme="minorHAnsi" w:cstheme="minorHAnsi"/>
          <w:b/>
          <w:sz w:val="24"/>
          <w:szCs w:val="24"/>
        </w:rPr>
      </w:pPr>
      <w:r w:rsidRPr="00712DA7">
        <w:rPr>
          <w:rFonts w:asciiTheme="minorHAnsi" w:hAnsiTheme="minorHAnsi" w:cstheme="minorHAnsi"/>
          <w:b/>
          <w:sz w:val="24"/>
          <w:szCs w:val="24"/>
        </w:rPr>
        <w:t xml:space="preserve">Předmět dodávky bude nový, plně funkční, odpovídající současným platným technickým </w:t>
      </w:r>
      <w:r w:rsidRPr="00712DA7">
        <w:rPr>
          <w:rFonts w:asciiTheme="minorHAnsi" w:hAnsiTheme="minorHAnsi" w:cstheme="minorHAnsi"/>
          <w:b/>
          <w:sz w:val="24"/>
          <w:szCs w:val="24"/>
        </w:rPr>
        <w:br/>
        <w:t xml:space="preserve">a bezpečnostním normám v ČR. </w:t>
      </w:r>
    </w:p>
    <w:p w:rsidR="00CE0C61" w:rsidRPr="00022E47" w:rsidRDefault="00CE0C61" w:rsidP="00CE0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Theme="minorHAnsi" w:hAnsiTheme="minorHAnsi" w:cstheme="minorHAnsi"/>
          <w:b/>
          <w:sz w:val="24"/>
          <w:szCs w:val="24"/>
        </w:rPr>
      </w:pPr>
      <w:r w:rsidRPr="00022E47">
        <w:rPr>
          <w:rFonts w:asciiTheme="minorHAnsi" w:hAnsiTheme="minorHAnsi" w:cstheme="minorHAnsi"/>
          <w:b/>
          <w:sz w:val="24"/>
          <w:szCs w:val="24"/>
        </w:rPr>
        <w:t>Záruka 24 měsíců. Servis do 24 hodin.</w:t>
      </w:r>
    </w:p>
    <w:p w:rsidR="00CE0C61" w:rsidRDefault="00CE0C61" w:rsidP="00CE0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Theme="minorHAnsi" w:hAnsiTheme="minorHAnsi" w:cstheme="minorHAnsi"/>
          <w:b/>
          <w:sz w:val="24"/>
          <w:szCs w:val="24"/>
        </w:rPr>
      </w:pPr>
    </w:p>
    <w:p w:rsidR="00CE0C61" w:rsidRPr="00934C74" w:rsidRDefault="00CE0C61" w:rsidP="00CE0C61">
      <w:pPr>
        <w:shd w:val="clear" w:color="auto" w:fill="FFFFFF"/>
        <w:outlineLvl w:val="0"/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</w:pPr>
      <w:r w:rsidRPr="00934C74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>Notebook</w:t>
      </w:r>
      <w:r w:rsidRPr="00934C74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ab/>
        <w:t>NB-B</w:t>
      </w:r>
      <w:r w:rsidRPr="00934C74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ab/>
      </w:r>
      <w:r w:rsidRPr="00934C74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ab/>
      </w:r>
      <w:r w:rsidRPr="00934C74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ab/>
        <w:t>6 k</w:t>
      </w:r>
      <w:r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>usů</w:t>
      </w:r>
    </w:p>
    <w:p w:rsidR="00CE0C61" w:rsidRPr="00D14F7E" w:rsidRDefault="00CE0C61" w:rsidP="00CE0C61">
      <w:pPr>
        <w:pStyle w:val="Zkladntext"/>
        <w:rPr>
          <w:rFonts w:asciiTheme="minorHAnsi" w:hAnsiTheme="minorHAnsi" w:cstheme="minorHAnsi"/>
          <w:shd w:val="clear" w:color="auto" w:fill="FFFFFF"/>
        </w:rPr>
      </w:pPr>
      <w:r w:rsidRPr="00D14F7E">
        <w:rPr>
          <w:rFonts w:asciiTheme="minorHAnsi" w:hAnsiTheme="minorHAnsi" w:cstheme="minorHAnsi"/>
          <w:shd w:val="clear" w:color="auto" w:fill="FFFFFF"/>
        </w:rPr>
        <w:t xml:space="preserve">15.6" IPS matný </w:t>
      </w:r>
      <w:r w:rsidRPr="002A4CAC">
        <w:rPr>
          <w:rFonts w:asciiTheme="minorHAnsi" w:hAnsiTheme="minorHAnsi" w:cstheme="minorHAnsi"/>
          <w:shd w:val="clear" w:color="auto" w:fill="FFFFFF"/>
        </w:rPr>
        <w:t>(1920x1080 bodů</w:t>
      </w:r>
      <w:r>
        <w:rPr>
          <w:rFonts w:asciiTheme="minorHAnsi" w:hAnsiTheme="minorHAnsi" w:cstheme="minorHAnsi"/>
          <w:shd w:val="clear" w:color="auto" w:fill="FFFFFF"/>
        </w:rPr>
        <w:t>)</w:t>
      </w:r>
    </w:p>
    <w:p w:rsidR="00CE0C61" w:rsidRPr="00D14F7E" w:rsidRDefault="00CE0C61" w:rsidP="00CE0C61">
      <w:pPr>
        <w:pStyle w:val="Zkladntext"/>
        <w:rPr>
          <w:rFonts w:asciiTheme="minorHAnsi" w:hAnsiTheme="minorHAnsi" w:cstheme="minorHAnsi"/>
          <w:shd w:val="clear" w:color="auto" w:fill="FFFFFF"/>
        </w:rPr>
      </w:pPr>
      <w:r w:rsidRPr="00D14F7E">
        <w:rPr>
          <w:rFonts w:asciiTheme="minorHAnsi" w:hAnsiTheme="minorHAnsi" w:cstheme="minorHAnsi"/>
          <w:shd w:val="clear" w:color="auto" w:fill="FFFFFF"/>
        </w:rPr>
        <w:t xml:space="preserve">Intel </w:t>
      </w:r>
      <w:proofErr w:type="spellStart"/>
      <w:r w:rsidRPr="00D14F7E">
        <w:rPr>
          <w:rFonts w:asciiTheme="minorHAnsi" w:hAnsiTheme="minorHAnsi" w:cstheme="minorHAnsi"/>
          <w:shd w:val="clear" w:color="auto" w:fill="FFFFFF"/>
        </w:rPr>
        <w:t>Core</w:t>
      </w:r>
      <w:proofErr w:type="spellEnd"/>
      <w:r w:rsidRPr="00D14F7E">
        <w:rPr>
          <w:rFonts w:asciiTheme="minorHAnsi" w:hAnsiTheme="minorHAnsi" w:cstheme="minorHAnsi"/>
          <w:shd w:val="clear" w:color="auto" w:fill="FFFFFF"/>
        </w:rPr>
        <w:t xml:space="preserve"> i3 1115G4 </w:t>
      </w:r>
      <w:proofErr w:type="spellStart"/>
      <w:r w:rsidRPr="00D14F7E">
        <w:rPr>
          <w:rFonts w:asciiTheme="minorHAnsi" w:hAnsiTheme="minorHAnsi" w:cstheme="minorHAnsi"/>
          <w:shd w:val="clear" w:color="auto" w:fill="FFFFFF"/>
        </w:rPr>
        <w:t>Tiger</w:t>
      </w:r>
      <w:proofErr w:type="spellEnd"/>
      <w:r w:rsidRPr="00D14F7E">
        <w:rPr>
          <w:rFonts w:asciiTheme="minorHAnsi" w:hAnsiTheme="minorHAnsi" w:cstheme="minorHAnsi"/>
          <w:shd w:val="clear" w:color="auto" w:fill="FFFFFF"/>
        </w:rPr>
        <w:t xml:space="preserve"> </w:t>
      </w:r>
      <w:proofErr w:type="spellStart"/>
      <w:r w:rsidRPr="00D14F7E">
        <w:rPr>
          <w:rFonts w:asciiTheme="minorHAnsi" w:hAnsiTheme="minorHAnsi" w:cstheme="minorHAnsi"/>
          <w:shd w:val="clear" w:color="auto" w:fill="FFFFFF"/>
        </w:rPr>
        <w:t>Lake</w:t>
      </w:r>
      <w:proofErr w:type="spellEnd"/>
      <w:r w:rsidRPr="00D14F7E">
        <w:rPr>
          <w:rFonts w:asciiTheme="minorHAnsi" w:hAnsiTheme="minorHAnsi" w:cstheme="minorHAnsi"/>
          <w:shd w:val="clear" w:color="auto" w:fill="FFFFFF"/>
        </w:rPr>
        <w:t xml:space="preserve"> nebo lepší, příp. srovnatelný od AMD</w:t>
      </w:r>
    </w:p>
    <w:p w:rsidR="00CE0C61" w:rsidRPr="00D14F7E" w:rsidRDefault="00CE0C61" w:rsidP="00CE0C61">
      <w:pPr>
        <w:pStyle w:val="Zkladntext"/>
        <w:rPr>
          <w:rFonts w:asciiTheme="minorHAnsi" w:hAnsiTheme="minorHAnsi" w:cstheme="minorHAnsi"/>
          <w:shd w:val="clear" w:color="auto" w:fill="FFFFFF"/>
        </w:rPr>
      </w:pPr>
      <w:r>
        <w:rPr>
          <w:rFonts w:asciiTheme="minorHAnsi" w:hAnsiTheme="minorHAnsi" w:cstheme="minorHAnsi"/>
          <w:shd w:val="clear" w:color="auto" w:fill="FFFFFF"/>
        </w:rPr>
        <w:t xml:space="preserve">minimálně </w:t>
      </w:r>
      <w:r w:rsidRPr="00D14F7E">
        <w:rPr>
          <w:rFonts w:asciiTheme="minorHAnsi" w:hAnsiTheme="minorHAnsi" w:cstheme="minorHAnsi"/>
          <w:shd w:val="clear" w:color="auto" w:fill="FFFFFF"/>
        </w:rPr>
        <w:t>RAM 8GB DDR4</w:t>
      </w:r>
    </w:p>
    <w:p w:rsidR="00CE0C61" w:rsidRPr="002A4CAC" w:rsidRDefault="00CE0C61" w:rsidP="00CE0C61">
      <w:pPr>
        <w:pStyle w:val="Zkladntext"/>
        <w:rPr>
          <w:rFonts w:asciiTheme="minorHAnsi" w:hAnsiTheme="minorHAnsi" w:cstheme="minorHAnsi"/>
          <w:shd w:val="clear" w:color="auto" w:fill="FFFFFF"/>
        </w:rPr>
      </w:pPr>
      <w:r w:rsidRPr="002A4CAC">
        <w:rPr>
          <w:rFonts w:asciiTheme="minorHAnsi" w:hAnsiTheme="minorHAnsi" w:cstheme="minorHAnsi"/>
          <w:shd w:val="clear" w:color="auto" w:fill="FFFFFF"/>
        </w:rPr>
        <w:t xml:space="preserve">integrovaná grafická karta </w:t>
      </w:r>
    </w:p>
    <w:p w:rsidR="00CE0C61" w:rsidRPr="00D14F7E" w:rsidRDefault="00CE0C61" w:rsidP="00CE0C61">
      <w:pPr>
        <w:pStyle w:val="Zkladntext"/>
        <w:rPr>
          <w:rFonts w:asciiTheme="minorHAnsi" w:hAnsiTheme="minorHAnsi" w:cstheme="minorHAnsi"/>
          <w:shd w:val="clear" w:color="auto" w:fill="FFFFFF"/>
        </w:rPr>
      </w:pPr>
      <w:r>
        <w:rPr>
          <w:rFonts w:asciiTheme="minorHAnsi" w:hAnsiTheme="minorHAnsi" w:cstheme="minorHAnsi"/>
          <w:shd w:val="clear" w:color="auto" w:fill="FFFFFF"/>
        </w:rPr>
        <w:t xml:space="preserve">disk </w:t>
      </w:r>
      <w:r w:rsidRPr="00D14F7E">
        <w:rPr>
          <w:rFonts w:asciiTheme="minorHAnsi" w:hAnsiTheme="minorHAnsi" w:cstheme="minorHAnsi"/>
          <w:shd w:val="clear" w:color="auto" w:fill="FFFFFF"/>
        </w:rPr>
        <w:t>minimálně SSD 250 GB</w:t>
      </w:r>
    </w:p>
    <w:p w:rsidR="00CE0C61" w:rsidRPr="00D14F7E" w:rsidRDefault="00CE0C61" w:rsidP="00CE0C61">
      <w:pPr>
        <w:pStyle w:val="Zkladntext"/>
        <w:rPr>
          <w:rFonts w:asciiTheme="minorHAnsi" w:hAnsiTheme="minorHAnsi" w:cstheme="minorHAnsi"/>
          <w:b/>
          <w:shd w:val="clear" w:color="auto" w:fill="FFFFFF"/>
        </w:rPr>
      </w:pPr>
      <w:r w:rsidRPr="00D14F7E">
        <w:rPr>
          <w:rFonts w:asciiTheme="minorHAnsi" w:hAnsiTheme="minorHAnsi" w:cstheme="minorHAnsi"/>
          <w:b/>
          <w:shd w:val="clear" w:color="auto" w:fill="FFFFFF"/>
        </w:rPr>
        <w:t xml:space="preserve">numerická klávesnice nutná </w:t>
      </w:r>
    </w:p>
    <w:p w:rsidR="00CE0C61" w:rsidRPr="00D14F7E" w:rsidRDefault="00CE0C61" w:rsidP="00CE0C61">
      <w:pPr>
        <w:pStyle w:val="Zkladntext"/>
        <w:rPr>
          <w:rFonts w:asciiTheme="minorHAnsi" w:hAnsiTheme="minorHAnsi" w:cstheme="minorHAnsi"/>
          <w:shd w:val="clear" w:color="auto" w:fill="FFFFFF"/>
        </w:rPr>
      </w:pPr>
      <w:r w:rsidRPr="00D14F7E">
        <w:rPr>
          <w:rFonts w:asciiTheme="minorHAnsi" w:hAnsiTheme="minorHAnsi" w:cstheme="minorHAnsi"/>
          <w:shd w:val="clear" w:color="auto" w:fill="FFFFFF"/>
        </w:rPr>
        <w:t>webkamera</w:t>
      </w:r>
    </w:p>
    <w:p w:rsidR="00CE0C61" w:rsidRDefault="00CE0C61" w:rsidP="00CE0C61">
      <w:pPr>
        <w:pStyle w:val="Zkladntext"/>
        <w:rPr>
          <w:rFonts w:asciiTheme="minorHAnsi" w:hAnsiTheme="minorHAnsi" w:cstheme="minorHAnsi"/>
          <w:shd w:val="clear" w:color="auto" w:fill="FFFFFF"/>
        </w:rPr>
      </w:pPr>
      <w:r w:rsidRPr="00D14F7E">
        <w:rPr>
          <w:rFonts w:asciiTheme="minorHAnsi" w:hAnsiTheme="minorHAnsi" w:cstheme="minorHAnsi"/>
          <w:shd w:val="clear" w:color="auto" w:fill="FFFFFF"/>
        </w:rPr>
        <w:t xml:space="preserve">minimálně dvakrát USB, aspoň jednou USB 3, minimálně </w:t>
      </w:r>
      <w:proofErr w:type="spellStart"/>
      <w:r w:rsidRPr="00D14F7E">
        <w:rPr>
          <w:rFonts w:asciiTheme="minorHAnsi" w:hAnsiTheme="minorHAnsi" w:cstheme="minorHAnsi"/>
          <w:shd w:val="clear" w:color="auto" w:fill="FFFFFF"/>
        </w:rPr>
        <w:t>WiFi</w:t>
      </w:r>
      <w:proofErr w:type="spellEnd"/>
      <w:r w:rsidRPr="00D14F7E">
        <w:rPr>
          <w:rFonts w:asciiTheme="minorHAnsi" w:hAnsiTheme="minorHAnsi" w:cstheme="minorHAnsi"/>
          <w:shd w:val="clear" w:color="auto" w:fill="FFFFFF"/>
        </w:rPr>
        <w:t xml:space="preserve"> 5</w:t>
      </w:r>
    </w:p>
    <w:p w:rsidR="00CE0C61" w:rsidRPr="002A4CAC" w:rsidRDefault="00CE0C61" w:rsidP="00CE0C61">
      <w:pPr>
        <w:pStyle w:val="Zkladntext"/>
        <w:rPr>
          <w:rFonts w:asciiTheme="minorHAnsi" w:hAnsiTheme="minorHAnsi" w:cstheme="minorHAnsi"/>
          <w:b/>
          <w:shd w:val="clear" w:color="auto" w:fill="FFFFFF"/>
        </w:rPr>
      </w:pPr>
      <w:r w:rsidRPr="002A4CAC">
        <w:rPr>
          <w:rFonts w:asciiTheme="minorHAnsi" w:hAnsiTheme="minorHAnsi" w:cstheme="minorHAnsi"/>
          <w:b/>
          <w:shd w:val="clear" w:color="auto" w:fill="FFFFFF"/>
        </w:rPr>
        <w:t>bez čtečky otisků prstu</w:t>
      </w:r>
      <w:r>
        <w:rPr>
          <w:rFonts w:asciiTheme="minorHAnsi" w:hAnsiTheme="minorHAnsi" w:cstheme="minorHAnsi"/>
          <w:b/>
          <w:shd w:val="clear" w:color="auto" w:fill="FFFFFF"/>
        </w:rPr>
        <w:t>!</w:t>
      </w:r>
    </w:p>
    <w:p w:rsidR="00CE0C61" w:rsidRPr="00D14F7E" w:rsidRDefault="00CE0C61" w:rsidP="00CE0C61">
      <w:pPr>
        <w:pStyle w:val="Zkladntext"/>
        <w:rPr>
          <w:rFonts w:asciiTheme="minorHAnsi" w:hAnsiTheme="minorHAnsi" w:cstheme="minorHAnsi"/>
          <w:b/>
          <w:highlight w:val="yellow"/>
          <w:shd w:val="clear" w:color="auto" w:fill="FFFFFF"/>
        </w:rPr>
      </w:pPr>
      <w:r>
        <w:rPr>
          <w:rFonts w:asciiTheme="minorHAnsi" w:hAnsiTheme="minorHAnsi" w:cstheme="minorHAnsi"/>
          <w:b/>
          <w:shd w:val="clear" w:color="auto" w:fill="FFFFFF"/>
        </w:rPr>
        <w:t>aktivované</w:t>
      </w:r>
      <w:r w:rsidRPr="00D14F7E">
        <w:rPr>
          <w:rFonts w:asciiTheme="minorHAnsi" w:hAnsiTheme="minorHAnsi" w:cstheme="minorHAnsi"/>
          <w:b/>
          <w:shd w:val="clear" w:color="auto" w:fill="FFFFFF"/>
        </w:rPr>
        <w:t xml:space="preserve"> Windows 11 </w:t>
      </w:r>
      <w:proofErr w:type="spellStart"/>
      <w:r w:rsidRPr="00D14F7E">
        <w:rPr>
          <w:rFonts w:asciiTheme="minorHAnsi" w:hAnsiTheme="minorHAnsi" w:cstheme="minorHAnsi"/>
          <w:b/>
          <w:shd w:val="clear" w:color="auto" w:fill="FFFFFF"/>
        </w:rPr>
        <w:t>Home</w:t>
      </w:r>
      <w:proofErr w:type="spellEnd"/>
      <w:r w:rsidRPr="00D14F7E">
        <w:rPr>
          <w:rFonts w:asciiTheme="minorHAnsi" w:hAnsiTheme="minorHAnsi" w:cstheme="minorHAnsi"/>
          <w:b/>
          <w:shd w:val="clear" w:color="auto" w:fill="FFFFFF"/>
        </w:rPr>
        <w:t xml:space="preserve"> nebo Pro</w:t>
      </w:r>
    </w:p>
    <w:p w:rsidR="00CE0C61" w:rsidRDefault="00CE0C61" w:rsidP="00CE0C61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CE0C61" w:rsidRPr="00712DA7" w:rsidRDefault="00CE0C61" w:rsidP="00CE0C61">
      <w:pPr>
        <w:rPr>
          <w:rFonts w:asciiTheme="minorHAnsi" w:hAnsiTheme="minorHAnsi" w:cstheme="minorHAnsi"/>
          <w:b/>
          <w:sz w:val="24"/>
          <w:szCs w:val="24"/>
        </w:rPr>
      </w:pPr>
      <w:r w:rsidRPr="00712DA7">
        <w:rPr>
          <w:rFonts w:asciiTheme="minorHAnsi" w:hAnsiTheme="minorHAnsi" w:cstheme="minorHAnsi"/>
          <w:b/>
          <w:sz w:val="24"/>
          <w:szCs w:val="24"/>
        </w:rPr>
        <w:t xml:space="preserve">Předmět dodávky bude nový, plně funkční, odpovídající současným platným technickým </w:t>
      </w:r>
      <w:r w:rsidR="00001A3D">
        <w:rPr>
          <w:rFonts w:asciiTheme="minorHAnsi" w:hAnsiTheme="minorHAnsi" w:cstheme="minorHAnsi"/>
          <w:b/>
          <w:sz w:val="24"/>
          <w:szCs w:val="24"/>
        </w:rPr>
        <w:br/>
      </w:r>
      <w:r w:rsidRPr="00712DA7">
        <w:rPr>
          <w:rFonts w:asciiTheme="minorHAnsi" w:hAnsiTheme="minorHAnsi" w:cstheme="minorHAnsi"/>
          <w:b/>
          <w:sz w:val="24"/>
          <w:szCs w:val="24"/>
        </w:rPr>
        <w:t xml:space="preserve">a bezpečnostním normám v ČR. </w:t>
      </w:r>
    </w:p>
    <w:p w:rsidR="00CE0C61" w:rsidRPr="00022E47" w:rsidRDefault="00CE0C61" w:rsidP="00CE0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Theme="minorHAnsi" w:hAnsiTheme="minorHAnsi" w:cstheme="minorHAnsi"/>
          <w:b/>
          <w:sz w:val="24"/>
          <w:szCs w:val="24"/>
        </w:rPr>
      </w:pPr>
      <w:r w:rsidRPr="00022E47">
        <w:rPr>
          <w:rFonts w:asciiTheme="minorHAnsi" w:hAnsiTheme="minorHAnsi" w:cstheme="minorHAnsi"/>
          <w:b/>
          <w:sz w:val="24"/>
          <w:szCs w:val="24"/>
        </w:rPr>
        <w:t>Záruka 24 měsíců. Servis do 24 hodin.</w:t>
      </w:r>
    </w:p>
    <w:p w:rsidR="00CE0C61" w:rsidRPr="00022E47" w:rsidRDefault="00CE0C61" w:rsidP="00CE0C61">
      <w:pPr>
        <w:pStyle w:val="Zkladntext"/>
        <w:rPr>
          <w:rFonts w:asciiTheme="minorHAnsi" w:hAnsiTheme="minorHAnsi" w:cstheme="minorHAnsi"/>
        </w:rPr>
      </w:pPr>
    </w:p>
    <w:p w:rsidR="00CE0C61" w:rsidRDefault="00CE0C61" w:rsidP="00CE0C61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D94F99" w:rsidRPr="00D94F99" w:rsidRDefault="00CE0C61" w:rsidP="00F463AE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  <w:r w:rsidRPr="00022E47">
        <w:rPr>
          <w:rFonts w:asciiTheme="minorHAnsi" w:hAnsiTheme="minorHAnsi" w:cstheme="minorHAnsi"/>
          <w:sz w:val="24"/>
          <w:szCs w:val="24"/>
        </w:rPr>
        <w:t xml:space="preserve">V Chocni </w:t>
      </w:r>
      <w:r w:rsidRPr="009A683F">
        <w:rPr>
          <w:rFonts w:asciiTheme="minorHAnsi" w:hAnsiTheme="minorHAnsi" w:cstheme="minorHAnsi"/>
          <w:sz w:val="24"/>
          <w:szCs w:val="24"/>
        </w:rPr>
        <w:t>20. září 2023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Pr="00022E47">
        <w:rPr>
          <w:rFonts w:asciiTheme="minorHAnsi" w:hAnsiTheme="minorHAnsi" w:cstheme="minorHAnsi"/>
          <w:sz w:val="24"/>
          <w:szCs w:val="24"/>
        </w:rPr>
        <w:t>Mgr. Jaroslav Studnička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Pr="00022E47">
        <w:rPr>
          <w:rFonts w:asciiTheme="minorHAnsi" w:hAnsiTheme="minorHAnsi" w:cstheme="minorHAnsi"/>
          <w:sz w:val="24"/>
          <w:szCs w:val="24"/>
        </w:rPr>
        <w:t>ředitel školy</w:t>
      </w:r>
    </w:p>
    <w:p w:rsidR="00A02461" w:rsidRPr="00D94F99" w:rsidRDefault="008333D5" w:rsidP="00F463AE">
      <w:pPr>
        <w:overflowPunct/>
        <w:autoSpaceDE/>
        <w:autoSpaceDN/>
        <w:adjustRightInd/>
        <w:jc w:val="both"/>
        <w:textAlignment w:val="auto"/>
        <w:rPr>
          <w:rFonts w:asciiTheme="minorHAnsi" w:hAnsiTheme="minorHAnsi"/>
          <w:b/>
          <w:sz w:val="22"/>
          <w:szCs w:val="22"/>
          <w:highlight w:val="yellow"/>
        </w:rPr>
      </w:pPr>
      <w:r w:rsidRPr="00D94F99">
        <w:rPr>
          <w:rFonts w:asciiTheme="minorHAnsi" w:hAnsiTheme="minorHAnsi"/>
          <w:sz w:val="22"/>
          <w:szCs w:val="22"/>
          <w:highlight w:val="yellow"/>
        </w:rPr>
        <w:br w:type="page"/>
      </w:r>
    </w:p>
    <w:p w:rsidR="00C215AC" w:rsidRPr="007C4B65" w:rsidRDefault="00C215AC" w:rsidP="00C215AC">
      <w:pPr>
        <w:pStyle w:val="Zkladntext"/>
        <w:tabs>
          <w:tab w:val="clear" w:pos="5812"/>
          <w:tab w:val="left" w:pos="5103"/>
        </w:tabs>
        <w:jc w:val="right"/>
        <w:rPr>
          <w:rFonts w:asciiTheme="minorHAnsi" w:hAnsiTheme="minorHAnsi"/>
          <w:b/>
          <w:sz w:val="22"/>
          <w:szCs w:val="22"/>
        </w:rPr>
      </w:pPr>
      <w:r w:rsidRPr="007C4B65">
        <w:rPr>
          <w:rFonts w:asciiTheme="minorHAnsi" w:hAnsiTheme="minorHAnsi"/>
          <w:b/>
          <w:sz w:val="22"/>
          <w:szCs w:val="22"/>
        </w:rPr>
        <w:lastRenderedPageBreak/>
        <w:t>Příloha kupní smlouvy č. 2</w:t>
      </w:r>
    </w:p>
    <w:p w:rsidR="00C215AC" w:rsidRPr="007C4B65" w:rsidRDefault="00C215AC" w:rsidP="00C215AC">
      <w:pPr>
        <w:rPr>
          <w:rFonts w:asciiTheme="minorHAnsi" w:hAnsiTheme="minorHAnsi"/>
          <w:b/>
          <w:sz w:val="22"/>
          <w:szCs w:val="22"/>
        </w:rPr>
      </w:pPr>
    </w:p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1134"/>
        <w:gridCol w:w="1701"/>
        <w:gridCol w:w="1984"/>
      </w:tblGrid>
      <w:tr w:rsidR="002E0610" w:rsidRPr="002E0610" w:rsidTr="00CE0C61">
        <w:trPr>
          <w:trHeight w:val="51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2E0610" w:rsidRPr="002E0610" w:rsidTr="00CE0C61">
        <w:trPr>
          <w:trHeight w:val="405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2E061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Cenová nabídka dodávky</w:t>
            </w:r>
          </w:p>
        </w:tc>
      </w:tr>
      <w:tr w:rsidR="002E0610" w:rsidRPr="002E0610" w:rsidTr="00CE0C61">
        <w:trPr>
          <w:trHeight w:val="585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2E061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Dodávka notebooků pro OA a SOŠ CR Choceň 2023</w:t>
            </w:r>
          </w:p>
        </w:tc>
      </w:tr>
      <w:tr w:rsidR="002E0610" w:rsidRPr="002E0610" w:rsidTr="00CE0C61">
        <w:trPr>
          <w:trHeight w:val="40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E0610">
              <w:rPr>
                <w:rFonts w:ascii="Calibri" w:hAnsi="Calibri" w:cs="Calibri"/>
                <w:color w:val="000000"/>
                <w:sz w:val="24"/>
                <w:szCs w:val="24"/>
              </w:rPr>
              <w:t>vyhlášené 20. září 2023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2E0610" w:rsidRPr="002E0610" w:rsidTr="00CE0C61">
        <w:trPr>
          <w:trHeight w:val="37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2E0610" w:rsidRPr="002E0610" w:rsidTr="00CE0C61">
        <w:trPr>
          <w:trHeight w:val="375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E0610">
              <w:rPr>
                <w:rFonts w:ascii="Calibri" w:hAnsi="Calibri" w:cs="Calibri"/>
                <w:color w:val="000000"/>
                <w:sz w:val="24"/>
                <w:szCs w:val="24"/>
              </w:rPr>
              <w:t>za firmu:</w:t>
            </w:r>
          </w:p>
        </w:tc>
      </w:tr>
      <w:tr w:rsidR="002E0610" w:rsidRPr="002E0610" w:rsidTr="00CE0C61">
        <w:trPr>
          <w:trHeight w:val="375"/>
        </w:trPr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E061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2E0610" w:rsidRPr="002E0610" w:rsidTr="00CE0C61">
        <w:trPr>
          <w:trHeight w:val="9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E0610">
              <w:rPr>
                <w:rFonts w:ascii="Calibri" w:hAnsi="Calibri" w:cs="Calibri"/>
                <w:color w:val="000000"/>
                <w:sz w:val="24"/>
                <w:szCs w:val="24"/>
              </w:rPr>
              <w:t>Položka dle specifikace zakázky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E0610">
              <w:rPr>
                <w:rFonts w:ascii="Calibri" w:hAnsi="Calibri" w:cs="Calibri"/>
                <w:color w:val="000000"/>
                <w:sz w:val="24"/>
                <w:szCs w:val="24"/>
              </w:rPr>
              <w:t>Počet ks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E061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Cena za 1 ks bez DPH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E061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Cena za položku bez DPH </w:t>
            </w:r>
          </w:p>
        </w:tc>
      </w:tr>
      <w:tr w:rsidR="002E0610" w:rsidRPr="002E0610" w:rsidTr="00CE0C61">
        <w:trPr>
          <w:trHeight w:val="9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610" w:rsidRPr="002E0610" w:rsidRDefault="002E0610" w:rsidP="00CE0C6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E061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NB</w:t>
            </w:r>
            <w:r w:rsidR="00CE0C6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-</w:t>
            </w:r>
            <w:r w:rsidRPr="002E061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A</w:t>
            </w:r>
            <w:r w:rsidRPr="002E0610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(podle specifikace v Příloze kupní smlouvy č. 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E0610">
              <w:rPr>
                <w:rFonts w:ascii="Calibri" w:hAnsi="Calibri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E0610">
              <w:rPr>
                <w:rFonts w:ascii="Calibri" w:hAnsi="Calibri" w:cs="Calibri"/>
                <w:color w:val="000000"/>
                <w:sz w:val="24"/>
                <w:szCs w:val="24"/>
              </w:rPr>
              <w:t>0,00 Kč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E0610">
              <w:rPr>
                <w:rFonts w:ascii="Calibri" w:hAnsi="Calibri" w:cs="Calibri"/>
                <w:color w:val="000000"/>
                <w:sz w:val="24"/>
                <w:szCs w:val="24"/>
              </w:rPr>
              <w:t>0,00 Kč</w:t>
            </w:r>
          </w:p>
        </w:tc>
      </w:tr>
      <w:tr w:rsidR="002E0610" w:rsidRPr="002E0610" w:rsidTr="00CE0C61">
        <w:trPr>
          <w:trHeight w:val="9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610" w:rsidRPr="002E0610" w:rsidRDefault="002E0610" w:rsidP="00CE0C61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E061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NB</w:t>
            </w:r>
            <w:r w:rsidR="00CE0C6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-</w:t>
            </w:r>
            <w:r w:rsidRPr="002E061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B</w:t>
            </w:r>
            <w:r w:rsidRPr="002E0610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(podle specifikace v Příloze kupní smlouvy č. 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610" w:rsidRPr="002E0610" w:rsidRDefault="00CE0C61" w:rsidP="002E06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E0610">
              <w:rPr>
                <w:rFonts w:ascii="Calibri" w:hAnsi="Calibri" w:cs="Calibri"/>
                <w:color w:val="000000"/>
                <w:sz w:val="24"/>
                <w:szCs w:val="24"/>
              </w:rPr>
              <w:t>0,00 Kč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E0610">
              <w:rPr>
                <w:rFonts w:ascii="Calibri" w:hAnsi="Calibri" w:cs="Calibri"/>
                <w:color w:val="000000"/>
                <w:sz w:val="24"/>
                <w:szCs w:val="24"/>
              </w:rPr>
              <w:t>0,00 Kč</w:t>
            </w:r>
          </w:p>
        </w:tc>
      </w:tr>
      <w:tr w:rsidR="002E0610" w:rsidRPr="002E0610" w:rsidTr="00CE0C61">
        <w:trPr>
          <w:trHeight w:val="9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2E061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Celkem bez DPH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2E061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---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2E061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---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2E061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0,00 Kč</w:t>
            </w:r>
          </w:p>
        </w:tc>
      </w:tr>
      <w:tr w:rsidR="002E0610" w:rsidRPr="002E0610" w:rsidTr="00CE0C61">
        <w:trPr>
          <w:trHeight w:val="9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2E061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Celkem s DPH 21 %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2E061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---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2E061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---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2E061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0,00 Kč</w:t>
            </w:r>
          </w:p>
        </w:tc>
      </w:tr>
      <w:tr w:rsidR="002E0610" w:rsidRPr="002E0610" w:rsidTr="00CE0C61">
        <w:trPr>
          <w:trHeight w:val="51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2E0610" w:rsidRPr="002E0610" w:rsidTr="00CE0C61">
        <w:trPr>
          <w:trHeight w:val="75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E0610">
              <w:rPr>
                <w:rFonts w:ascii="Calibri" w:hAnsi="Calibri" w:cs="Calibri"/>
                <w:color w:val="000000"/>
                <w:sz w:val="24"/>
                <w:szCs w:val="24"/>
              </w:rPr>
              <w:t>Dne ………………</w:t>
            </w:r>
            <w:proofErr w:type="gramStart"/>
            <w:r w:rsidRPr="002E0610">
              <w:rPr>
                <w:rFonts w:ascii="Calibri" w:hAnsi="Calibri" w:cs="Calibri"/>
                <w:color w:val="000000"/>
                <w:sz w:val="24"/>
                <w:szCs w:val="24"/>
              </w:rPr>
              <w:t>…..…</w:t>
            </w:r>
            <w:proofErr w:type="gramEnd"/>
            <w:r w:rsidRPr="002E0610">
              <w:rPr>
                <w:rFonts w:ascii="Calibri" w:hAnsi="Calibri" w:cs="Calibri"/>
                <w:color w:val="000000"/>
                <w:sz w:val="24"/>
                <w:szCs w:val="24"/>
              </w:rPr>
              <w:t>……………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2E0610" w:rsidRPr="002E0610" w:rsidTr="00CE0C61">
        <w:trPr>
          <w:trHeight w:val="75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2E0610" w:rsidRPr="002E0610" w:rsidTr="00CE0C61">
        <w:trPr>
          <w:trHeight w:val="750"/>
        </w:trPr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E0610">
              <w:rPr>
                <w:rFonts w:ascii="Calibri" w:hAnsi="Calibri" w:cs="Calibri"/>
                <w:color w:val="000000"/>
                <w:sz w:val="24"/>
                <w:szCs w:val="24"/>
              </w:rPr>
              <w:t>…………………………...…….………..……………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E0610">
              <w:rPr>
                <w:rFonts w:ascii="Calibri" w:hAnsi="Calibri" w:cs="Calibri"/>
                <w:color w:val="000000"/>
                <w:sz w:val="24"/>
                <w:szCs w:val="24"/>
              </w:rPr>
              <w:t>……………………………...……….…………</w:t>
            </w:r>
          </w:p>
        </w:tc>
      </w:tr>
      <w:tr w:rsidR="002E0610" w:rsidRPr="002E0610" w:rsidTr="00CE0C61">
        <w:trPr>
          <w:trHeight w:val="37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E0610">
              <w:rPr>
                <w:rFonts w:ascii="Calibri" w:hAnsi="Calibri" w:cs="Calibri"/>
                <w:color w:val="000000"/>
                <w:sz w:val="24"/>
                <w:szCs w:val="24"/>
              </w:rPr>
              <w:t>Jméno, příjmení, funkce ve firmě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E0610">
              <w:rPr>
                <w:rFonts w:ascii="Calibri" w:hAnsi="Calibri" w:cs="Calibri"/>
                <w:color w:val="000000"/>
                <w:sz w:val="24"/>
                <w:szCs w:val="24"/>
              </w:rPr>
              <w:t>podpis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2E0610" w:rsidRPr="002E0610" w:rsidTr="00CE0C61">
        <w:trPr>
          <w:trHeight w:val="37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2E0610" w:rsidRPr="002E0610" w:rsidTr="00CE0C61">
        <w:trPr>
          <w:trHeight w:val="37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610" w:rsidRPr="002E0610" w:rsidRDefault="002E0610" w:rsidP="002E0610">
            <w:pPr>
              <w:overflowPunct/>
              <w:autoSpaceDE/>
              <w:autoSpaceDN/>
              <w:adjustRightInd/>
              <w:textAlignment w:val="auto"/>
            </w:pPr>
          </w:p>
        </w:tc>
      </w:tr>
    </w:tbl>
    <w:p w:rsidR="00DE230F" w:rsidRPr="007C4B65" w:rsidRDefault="00DE230F" w:rsidP="00C215AC">
      <w:pPr>
        <w:rPr>
          <w:rFonts w:asciiTheme="minorHAnsi" w:hAnsiTheme="minorHAnsi"/>
          <w:b/>
          <w:sz w:val="22"/>
          <w:szCs w:val="22"/>
        </w:rPr>
      </w:pPr>
    </w:p>
    <w:sectPr w:rsidR="00DE230F" w:rsidRPr="007C4B65" w:rsidSect="00354AB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916" w:rsidRDefault="004C6916" w:rsidP="00A95149">
      <w:r>
        <w:separator/>
      </w:r>
    </w:p>
  </w:endnote>
  <w:endnote w:type="continuationSeparator" w:id="0">
    <w:p w:rsidR="004C6916" w:rsidRDefault="004C6916" w:rsidP="00A95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9198416"/>
      <w:docPartObj>
        <w:docPartGallery w:val="Page Numbers (Bottom of Page)"/>
        <w:docPartUnique/>
      </w:docPartObj>
    </w:sdtPr>
    <w:sdtEndPr/>
    <w:sdtContent>
      <w:p w:rsidR="00C25769" w:rsidRDefault="00C257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2FE3">
          <w:rPr>
            <w:noProof/>
          </w:rPr>
          <w:t>5</w:t>
        </w:r>
        <w:r>
          <w:fldChar w:fldCharType="end"/>
        </w:r>
      </w:p>
    </w:sdtContent>
  </w:sdt>
  <w:p w:rsidR="00C25769" w:rsidRDefault="00C2576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9000235"/>
      <w:docPartObj>
        <w:docPartGallery w:val="Page Numbers (Bottom of Page)"/>
        <w:docPartUnique/>
      </w:docPartObj>
    </w:sdtPr>
    <w:sdtEndPr/>
    <w:sdtContent>
      <w:p w:rsidR="00C25769" w:rsidRDefault="00C257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47A9">
          <w:rPr>
            <w:noProof/>
          </w:rPr>
          <w:t>1</w:t>
        </w:r>
        <w:r>
          <w:fldChar w:fldCharType="end"/>
        </w:r>
      </w:p>
    </w:sdtContent>
  </w:sdt>
  <w:p w:rsidR="00C25769" w:rsidRDefault="00C257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916" w:rsidRDefault="004C6916" w:rsidP="00A95149">
      <w:r>
        <w:separator/>
      </w:r>
    </w:p>
  </w:footnote>
  <w:footnote w:type="continuationSeparator" w:id="0">
    <w:p w:rsidR="004C6916" w:rsidRDefault="004C6916" w:rsidP="00A95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149" w:rsidRDefault="00A95149" w:rsidP="00A95149">
    <w:pPr>
      <w:pStyle w:val="Zhlav"/>
      <w:jc w:val="right"/>
      <w:rPr>
        <w:rFonts w:asciiTheme="minorHAnsi" w:hAnsiTheme="minorHAns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AB2" w:rsidRDefault="00354AB2" w:rsidP="00354AB2">
    <w:pPr>
      <w:tabs>
        <w:tab w:val="left" w:pos="6804"/>
      </w:tabs>
      <w:jc w:val="right"/>
      <w:rPr>
        <w:rFonts w:asciiTheme="minorHAnsi" w:hAnsi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2BA3D0E" wp14:editId="7DC51D1F">
          <wp:simplePos x="0" y="0"/>
          <wp:positionH relativeFrom="column">
            <wp:posOffset>23893</wp:posOffset>
          </wp:positionH>
          <wp:positionV relativeFrom="paragraph">
            <wp:posOffset>-197836</wp:posOffset>
          </wp:positionV>
          <wp:extent cx="1466850" cy="55118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55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b/>
        <w:sz w:val="22"/>
        <w:szCs w:val="22"/>
      </w:rPr>
      <w:t>Obchodní akademie a Střední odborná škola cestovního ruchu Choceň</w:t>
    </w:r>
  </w:p>
  <w:p w:rsidR="00354AB2" w:rsidRDefault="00354AB2" w:rsidP="00354AB2">
    <w:pPr>
      <w:pStyle w:val="Zhlav"/>
      <w:jc w:val="right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T. G. Masaryka 1000, 565 </w:t>
    </w:r>
    <w:r w:rsidR="00806207">
      <w:rPr>
        <w:rFonts w:asciiTheme="minorHAnsi" w:hAnsiTheme="minorHAnsi"/>
        <w:sz w:val="22"/>
        <w:szCs w:val="22"/>
      </w:rPr>
      <w:t>01</w:t>
    </w:r>
    <w:r>
      <w:rPr>
        <w:rFonts w:asciiTheme="minorHAnsi" w:hAnsiTheme="minorHAnsi"/>
        <w:sz w:val="22"/>
        <w:szCs w:val="22"/>
      </w:rPr>
      <w:t xml:space="preserve">  Choceň</w:t>
    </w:r>
  </w:p>
  <w:p w:rsidR="00354AB2" w:rsidRDefault="00354A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0237"/>
    <w:multiLevelType w:val="hybridMultilevel"/>
    <w:tmpl w:val="51441182"/>
    <w:lvl w:ilvl="0" w:tplc="3AE8426A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1F23FE"/>
    <w:multiLevelType w:val="hybridMultilevel"/>
    <w:tmpl w:val="CF8CB66C"/>
    <w:lvl w:ilvl="0" w:tplc="214E0284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1" w:hanging="360"/>
      </w:pPr>
    </w:lvl>
    <w:lvl w:ilvl="2" w:tplc="0405001B" w:tentative="1">
      <w:start w:val="1"/>
      <w:numFmt w:val="lowerRoman"/>
      <w:lvlText w:val="%3."/>
      <w:lvlJc w:val="right"/>
      <w:pPr>
        <w:ind w:left="1801" w:hanging="180"/>
      </w:pPr>
    </w:lvl>
    <w:lvl w:ilvl="3" w:tplc="0405000F" w:tentative="1">
      <w:start w:val="1"/>
      <w:numFmt w:val="decimal"/>
      <w:lvlText w:val="%4."/>
      <w:lvlJc w:val="left"/>
      <w:pPr>
        <w:ind w:left="2521" w:hanging="360"/>
      </w:pPr>
    </w:lvl>
    <w:lvl w:ilvl="4" w:tplc="04050019" w:tentative="1">
      <w:start w:val="1"/>
      <w:numFmt w:val="lowerLetter"/>
      <w:lvlText w:val="%5."/>
      <w:lvlJc w:val="left"/>
      <w:pPr>
        <w:ind w:left="3241" w:hanging="360"/>
      </w:pPr>
    </w:lvl>
    <w:lvl w:ilvl="5" w:tplc="0405001B" w:tentative="1">
      <w:start w:val="1"/>
      <w:numFmt w:val="lowerRoman"/>
      <w:lvlText w:val="%6."/>
      <w:lvlJc w:val="right"/>
      <w:pPr>
        <w:ind w:left="3961" w:hanging="180"/>
      </w:pPr>
    </w:lvl>
    <w:lvl w:ilvl="6" w:tplc="0405000F" w:tentative="1">
      <w:start w:val="1"/>
      <w:numFmt w:val="decimal"/>
      <w:lvlText w:val="%7."/>
      <w:lvlJc w:val="left"/>
      <w:pPr>
        <w:ind w:left="4681" w:hanging="360"/>
      </w:pPr>
    </w:lvl>
    <w:lvl w:ilvl="7" w:tplc="04050019" w:tentative="1">
      <w:start w:val="1"/>
      <w:numFmt w:val="lowerLetter"/>
      <w:lvlText w:val="%8."/>
      <w:lvlJc w:val="left"/>
      <w:pPr>
        <w:ind w:left="5401" w:hanging="360"/>
      </w:pPr>
    </w:lvl>
    <w:lvl w:ilvl="8" w:tplc="040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0E242B4A"/>
    <w:multiLevelType w:val="hybridMultilevel"/>
    <w:tmpl w:val="2FB82302"/>
    <w:lvl w:ilvl="0" w:tplc="92C64BD4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F773A"/>
    <w:multiLevelType w:val="hybridMultilevel"/>
    <w:tmpl w:val="218EB5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025EA"/>
    <w:multiLevelType w:val="hybridMultilevel"/>
    <w:tmpl w:val="032E41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87763"/>
    <w:multiLevelType w:val="hybridMultilevel"/>
    <w:tmpl w:val="35464B88"/>
    <w:lvl w:ilvl="0" w:tplc="32DC7CE8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1" w:hanging="360"/>
      </w:pPr>
    </w:lvl>
    <w:lvl w:ilvl="2" w:tplc="0405001B" w:tentative="1">
      <w:start w:val="1"/>
      <w:numFmt w:val="lowerRoman"/>
      <w:lvlText w:val="%3."/>
      <w:lvlJc w:val="right"/>
      <w:pPr>
        <w:ind w:left="1801" w:hanging="180"/>
      </w:pPr>
    </w:lvl>
    <w:lvl w:ilvl="3" w:tplc="0405000F" w:tentative="1">
      <w:start w:val="1"/>
      <w:numFmt w:val="decimal"/>
      <w:lvlText w:val="%4."/>
      <w:lvlJc w:val="left"/>
      <w:pPr>
        <w:ind w:left="2521" w:hanging="360"/>
      </w:pPr>
    </w:lvl>
    <w:lvl w:ilvl="4" w:tplc="04050019" w:tentative="1">
      <w:start w:val="1"/>
      <w:numFmt w:val="lowerLetter"/>
      <w:lvlText w:val="%5."/>
      <w:lvlJc w:val="left"/>
      <w:pPr>
        <w:ind w:left="3241" w:hanging="360"/>
      </w:pPr>
    </w:lvl>
    <w:lvl w:ilvl="5" w:tplc="0405001B" w:tentative="1">
      <w:start w:val="1"/>
      <w:numFmt w:val="lowerRoman"/>
      <w:lvlText w:val="%6."/>
      <w:lvlJc w:val="right"/>
      <w:pPr>
        <w:ind w:left="3961" w:hanging="180"/>
      </w:pPr>
    </w:lvl>
    <w:lvl w:ilvl="6" w:tplc="0405000F" w:tentative="1">
      <w:start w:val="1"/>
      <w:numFmt w:val="decimal"/>
      <w:lvlText w:val="%7."/>
      <w:lvlJc w:val="left"/>
      <w:pPr>
        <w:ind w:left="4681" w:hanging="360"/>
      </w:pPr>
    </w:lvl>
    <w:lvl w:ilvl="7" w:tplc="04050019" w:tentative="1">
      <w:start w:val="1"/>
      <w:numFmt w:val="lowerLetter"/>
      <w:lvlText w:val="%8."/>
      <w:lvlJc w:val="left"/>
      <w:pPr>
        <w:ind w:left="5401" w:hanging="360"/>
      </w:pPr>
    </w:lvl>
    <w:lvl w:ilvl="8" w:tplc="040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6" w15:restartNumberingAfterBreak="0">
    <w:nsid w:val="2DAC6A56"/>
    <w:multiLevelType w:val="hybridMultilevel"/>
    <w:tmpl w:val="27567370"/>
    <w:lvl w:ilvl="0" w:tplc="8E9EB2C0">
      <w:start w:val="1"/>
      <w:numFmt w:val="decimal"/>
      <w:lvlText w:val="%1."/>
      <w:lvlJc w:val="left"/>
      <w:pPr>
        <w:tabs>
          <w:tab w:val="num" w:pos="510"/>
        </w:tabs>
        <w:ind w:left="454" w:hanging="39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D0B1F53"/>
    <w:multiLevelType w:val="hybridMultilevel"/>
    <w:tmpl w:val="BAC0D71E"/>
    <w:lvl w:ilvl="0" w:tplc="3AE8426A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685795B"/>
    <w:multiLevelType w:val="hybridMultilevel"/>
    <w:tmpl w:val="62F858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732C8"/>
    <w:multiLevelType w:val="hybridMultilevel"/>
    <w:tmpl w:val="A2C6388E"/>
    <w:lvl w:ilvl="0" w:tplc="8E9EB2C0">
      <w:start w:val="1"/>
      <w:numFmt w:val="decimal"/>
      <w:lvlText w:val="%1."/>
      <w:lvlJc w:val="left"/>
      <w:pPr>
        <w:tabs>
          <w:tab w:val="num" w:pos="510"/>
        </w:tabs>
        <w:ind w:left="454" w:hanging="39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11C09CB"/>
    <w:multiLevelType w:val="hybridMultilevel"/>
    <w:tmpl w:val="A8D0D8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D81F00"/>
    <w:multiLevelType w:val="hybridMultilevel"/>
    <w:tmpl w:val="D384FC9C"/>
    <w:lvl w:ilvl="0" w:tplc="8394479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524CAE"/>
    <w:multiLevelType w:val="hybridMultilevel"/>
    <w:tmpl w:val="3C7841CC"/>
    <w:lvl w:ilvl="0" w:tplc="C8BEA7F2">
      <w:start w:val="1"/>
      <w:numFmt w:val="lowerLetter"/>
      <w:lvlText w:val="%1)"/>
      <w:lvlJc w:val="left"/>
      <w:pPr>
        <w:ind w:left="1502" w:hanging="360"/>
      </w:pPr>
    </w:lvl>
    <w:lvl w:ilvl="1" w:tplc="04050019">
      <w:start w:val="1"/>
      <w:numFmt w:val="lowerLetter"/>
      <w:lvlText w:val="%2."/>
      <w:lvlJc w:val="left"/>
      <w:pPr>
        <w:ind w:left="2222" w:hanging="360"/>
      </w:pPr>
    </w:lvl>
    <w:lvl w:ilvl="2" w:tplc="0405001B" w:tentative="1">
      <w:start w:val="1"/>
      <w:numFmt w:val="lowerRoman"/>
      <w:lvlText w:val="%3."/>
      <w:lvlJc w:val="right"/>
      <w:pPr>
        <w:ind w:left="2942" w:hanging="180"/>
      </w:pPr>
    </w:lvl>
    <w:lvl w:ilvl="3" w:tplc="0405000F" w:tentative="1">
      <w:start w:val="1"/>
      <w:numFmt w:val="decimal"/>
      <w:lvlText w:val="%4."/>
      <w:lvlJc w:val="left"/>
      <w:pPr>
        <w:ind w:left="3662" w:hanging="360"/>
      </w:pPr>
    </w:lvl>
    <w:lvl w:ilvl="4" w:tplc="04050019" w:tentative="1">
      <w:start w:val="1"/>
      <w:numFmt w:val="lowerLetter"/>
      <w:lvlText w:val="%5."/>
      <w:lvlJc w:val="left"/>
      <w:pPr>
        <w:ind w:left="4382" w:hanging="360"/>
      </w:pPr>
    </w:lvl>
    <w:lvl w:ilvl="5" w:tplc="0405001B" w:tentative="1">
      <w:start w:val="1"/>
      <w:numFmt w:val="lowerRoman"/>
      <w:lvlText w:val="%6."/>
      <w:lvlJc w:val="right"/>
      <w:pPr>
        <w:ind w:left="5102" w:hanging="180"/>
      </w:pPr>
    </w:lvl>
    <w:lvl w:ilvl="6" w:tplc="0405000F" w:tentative="1">
      <w:start w:val="1"/>
      <w:numFmt w:val="decimal"/>
      <w:lvlText w:val="%7."/>
      <w:lvlJc w:val="left"/>
      <w:pPr>
        <w:ind w:left="5822" w:hanging="360"/>
      </w:pPr>
    </w:lvl>
    <w:lvl w:ilvl="7" w:tplc="04050019" w:tentative="1">
      <w:start w:val="1"/>
      <w:numFmt w:val="lowerLetter"/>
      <w:lvlText w:val="%8."/>
      <w:lvlJc w:val="left"/>
      <w:pPr>
        <w:ind w:left="6542" w:hanging="360"/>
      </w:pPr>
    </w:lvl>
    <w:lvl w:ilvl="8" w:tplc="0405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13" w15:restartNumberingAfterBreak="0">
    <w:nsid w:val="7E251C75"/>
    <w:multiLevelType w:val="hybridMultilevel"/>
    <w:tmpl w:val="B810C010"/>
    <w:lvl w:ilvl="0" w:tplc="3AE8426A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2"/>
  </w:num>
  <w:num w:numId="3">
    <w:abstractNumId w:val="0"/>
  </w:num>
  <w:num w:numId="4">
    <w:abstractNumId w:val="13"/>
  </w:num>
  <w:num w:numId="5">
    <w:abstractNumId w:val="7"/>
  </w:num>
  <w:num w:numId="6">
    <w:abstractNumId w:val="9"/>
  </w:num>
  <w:num w:numId="7">
    <w:abstractNumId w:val="6"/>
  </w:num>
  <w:num w:numId="8">
    <w:abstractNumId w:val="11"/>
  </w:num>
  <w:num w:numId="9">
    <w:abstractNumId w:val="10"/>
  </w:num>
  <w:num w:numId="10">
    <w:abstractNumId w:val="3"/>
  </w:num>
  <w:num w:numId="11">
    <w:abstractNumId w:val="8"/>
  </w:num>
  <w:num w:numId="12">
    <w:abstractNumId w:val="4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5AC"/>
    <w:rsid w:val="00001A3D"/>
    <w:rsid w:val="00006F25"/>
    <w:rsid w:val="00024D04"/>
    <w:rsid w:val="000B4297"/>
    <w:rsid w:val="000B6644"/>
    <w:rsid w:val="001478C3"/>
    <w:rsid w:val="001973C7"/>
    <w:rsid w:val="001C6AC4"/>
    <w:rsid w:val="001E69CF"/>
    <w:rsid w:val="00200DA1"/>
    <w:rsid w:val="00203581"/>
    <w:rsid w:val="00233E0B"/>
    <w:rsid w:val="00263982"/>
    <w:rsid w:val="00273B0F"/>
    <w:rsid w:val="0029107A"/>
    <w:rsid w:val="002E0610"/>
    <w:rsid w:val="002E3492"/>
    <w:rsid w:val="00322783"/>
    <w:rsid w:val="003270EF"/>
    <w:rsid w:val="0032745B"/>
    <w:rsid w:val="00353343"/>
    <w:rsid w:val="00354AB2"/>
    <w:rsid w:val="0036677C"/>
    <w:rsid w:val="0038477C"/>
    <w:rsid w:val="003F043F"/>
    <w:rsid w:val="003F73E0"/>
    <w:rsid w:val="0041508C"/>
    <w:rsid w:val="00430D38"/>
    <w:rsid w:val="004855B7"/>
    <w:rsid w:val="004C6916"/>
    <w:rsid w:val="004E28D7"/>
    <w:rsid w:val="004E2FE3"/>
    <w:rsid w:val="005549CC"/>
    <w:rsid w:val="005875CF"/>
    <w:rsid w:val="005E2664"/>
    <w:rsid w:val="00600BE1"/>
    <w:rsid w:val="00691DEC"/>
    <w:rsid w:val="006C46CD"/>
    <w:rsid w:val="006D3CF0"/>
    <w:rsid w:val="006E5B76"/>
    <w:rsid w:val="006F2776"/>
    <w:rsid w:val="007148C8"/>
    <w:rsid w:val="00746E88"/>
    <w:rsid w:val="0078209B"/>
    <w:rsid w:val="007C4B65"/>
    <w:rsid w:val="007F62CC"/>
    <w:rsid w:val="00806207"/>
    <w:rsid w:val="00831650"/>
    <w:rsid w:val="008333D5"/>
    <w:rsid w:val="008547A9"/>
    <w:rsid w:val="00865A96"/>
    <w:rsid w:val="008D435A"/>
    <w:rsid w:val="008F095C"/>
    <w:rsid w:val="00927BEF"/>
    <w:rsid w:val="00977C0D"/>
    <w:rsid w:val="00987C5C"/>
    <w:rsid w:val="00993832"/>
    <w:rsid w:val="00A02461"/>
    <w:rsid w:val="00A4102C"/>
    <w:rsid w:val="00A538D7"/>
    <w:rsid w:val="00A54CBB"/>
    <w:rsid w:val="00A60AFC"/>
    <w:rsid w:val="00A95149"/>
    <w:rsid w:val="00AC0FF7"/>
    <w:rsid w:val="00B2620C"/>
    <w:rsid w:val="00B710C6"/>
    <w:rsid w:val="00B904EE"/>
    <w:rsid w:val="00BA6B7A"/>
    <w:rsid w:val="00BB50DB"/>
    <w:rsid w:val="00BC6DBE"/>
    <w:rsid w:val="00C215AC"/>
    <w:rsid w:val="00C25769"/>
    <w:rsid w:val="00C4438B"/>
    <w:rsid w:val="00CA21FC"/>
    <w:rsid w:val="00CB3632"/>
    <w:rsid w:val="00CC5A52"/>
    <w:rsid w:val="00CE0C61"/>
    <w:rsid w:val="00CF0226"/>
    <w:rsid w:val="00D01E7B"/>
    <w:rsid w:val="00D03D63"/>
    <w:rsid w:val="00D20996"/>
    <w:rsid w:val="00D25F32"/>
    <w:rsid w:val="00D60F86"/>
    <w:rsid w:val="00D74DDD"/>
    <w:rsid w:val="00D84FA3"/>
    <w:rsid w:val="00D94F99"/>
    <w:rsid w:val="00DE230F"/>
    <w:rsid w:val="00DF5127"/>
    <w:rsid w:val="00E23885"/>
    <w:rsid w:val="00E81110"/>
    <w:rsid w:val="00E90FF0"/>
    <w:rsid w:val="00E96222"/>
    <w:rsid w:val="00EC3674"/>
    <w:rsid w:val="00ED07ED"/>
    <w:rsid w:val="00EF14C2"/>
    <w:rsid w:val="00EF2637"/>
    <w:rsid w:val="00F308DB"/>
    <w:rsid w:val="00F463AE"/>
    <w:rsid w:val="00FB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32298"/>
  <w15:docId w15:val="{C2AE6F65-556C-4F24-B3C0-F90F6E2E0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15AC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C215AC"/>
    <w:pPr>
      <w:keepNext/>
      <w:tabs>
        <w:tab w:val="left" w:pos="1418"/>
        <w:tab w:val="left" w:pos="5103"/>
      </w:tabs>
      <w:spacing w:after="240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30D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30D38"/>
    <w:rPr>
      <w:rFonts w:eastAsia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9514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5149"/>
    <w:rPr>
      <w:rFonts w:eastAsia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rsid w:val="00354AB2"/>
    <w:rPr>
      <w:rFonts w:cs="Times New Roman"/>
      <w:color w:val="0000FF"/>
      <w:u w:val="single"/>
    </w:rPr>
  </w:style>
  <w:style w:type="paragraph" w:customStyle="1" w:styleId="Odstavecseseznamem1">
    <w:name w:val="Odstavec se seznamem1"/>
    <w:basedOn w:val="Normln"/>
    <w:rsid w:val="00354AB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354AB2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9"/>
    <w:rsid w:val="00C215AC"/>
    <w:rPr>
      <w:rFonts w:eastAsia="Times New Roman"/>
      <w:b/>
      <w:sz w:val="2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C215AC"/>
    <w:pPr>
      <w:tabs>
        <w:tab w:val="left" w:pos="3544"/>
        <w:tab w:val="left" w:pos="5812"/>
        <w:tab w:val="left" w:pos="7938"/>
      </w:tabs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C215AC"/>
    <w:rPr>
      <w:rFonts w:eastAsia="Times New Roman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C215AC"/>
    <w:pPr>
      <w:overflowPunct/>
      <w:autoSpaceDE/>
      <w:autoSpaceDN/>
      <w:adjustRightInd/>
      <w:jc w:val="center"/>
      <w:textAlignment w:val="auto"/>
    </w:pPr>
    <w:rPr>
      <w:rFonts w:ascii="Arial" w:hAnsi="Arial"/>
      <w:b/>
      <w:sz w:val="24"/>
    </w:rPr>
  </w:style>
  <w:style w:type="character" w:customStyle="1" w:styleId="NzevChar">
    <w:name w:val="Název Char"/>
    <w:basedOn w:val="Standardnpsmoodstavce"/>
    <w:link w:val="Nzev"/>
    <w:uiPriority w:val="99"/>
    <w:rsid w:val="00C215AC"/>
    <w:rPr>
      <w:rFonts w:ascii="Arial" w:eastAsia="Times New Roman" w:hAnsi="Arial"/>
      <w:b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C215AC"/>
    <w:pPr>
      <w:overflowPunct/>
      <w:autoSpaceDE/>
      <w:autoSpaceDN/>
      <w:adjustRightInd/>
      <w:textAlignment w:val="auto"/>
    </w:pPr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C215AC"/>
    <w:rPr>
      <w:rFonts w:ascii="Consolas" w:eastAsia="Times New Roman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0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dnicka@oa-chocen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roslav%20Studni&#269;ka\Desktop\&#352;ablona%201.strana%2001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7183C-AFF3-4E51-BCC7-F8E921435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1.strana 01</Template>
  <TotalTime>269</TotalTime>
  <Pages>5</Pages>
  <Words>1264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Název společnosti</Company>
  <LinksUpToDate>false</LinksUpToDate>
  <CharactersWithSpaces>8709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Studnička</dc:creator>
  <cp:keywords/>
  <dc:description/>
  <cp:lastModifiedBy>Jaroslav Studnička</cp:lastModifiedBy>
  <cp:revision>51</cp:revision>
  <cp:lastPrinted>2019-09-06T12:29:00Z</cp:lastPrinted>
  <dcterms:created xsi:type="dcterms:W3CDTF">2018-09-24T11:08:00Z</dcterms:created>
  <dcterms:modified xsi:type="dcterms:W3CDTF">2023-09-18T10:38:00Z</dcterms:modified>
</cp:coreProperties>
</file>